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56269461"/>
    <w:bookmarkEnd w:id="0"/>
    <w:bookmarkStart w:id="1" w:name="_MON_1460527019"/>
    <w:bookmarkEnd w:id="1"/>
    <w:p w14:paraId="5BB580D3" w14:textId="39B60A3C" w:rsidR="00DA4FD1" w:rsidRDefault="00413163">
      <w:pPr>
        <w:widowControl/>
        <w:jc w:val="left"/>
        <w:rPr>
          <w:rFonts w:ascii="HGP教科書体" w:eastAsia="HGP教科書体"/>
          <w:sz w:val="24"/>
        </w:rPr>
      </w:pPr>
      <w:r w:rsidRPr="00E123B6">
        <w:rPr>
          <w:rFonts w:ascii="HGP教科書体" w:eastAsia="HGP教科書体"/>
          <w:sz w:val="24"/>
        </w:rPr>
        <w:object w:dxaOrig="10450" w:dyaOrig="14395" w14:anchorId="60A80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632.25pt" o:ole="">
            <v:imagedata r:id="rId9" o:title=""/>
          </v:shape>
          <o:OLEObject Type="Embed" ProgID="Excel.Sheet.12" ShapeID="_x0000_i1025" DrawAspect="Content" ObjectID="_1746359333" r:id="rId10"/>
        </w:object>
      </w:r>
    </w:p>
    <w:p w14:paraId="492F1A8E" w14:textId="77777777" w:rsidR="006F2230" w:rsidRDefault="006F2230" w:rsidP="008F3BF2">
      <w:pPr>
        <w:spacing w:line="400" w:lineRule="exact"/>
        <w:rPr>
          <w:rFonts w:ascii="HGP教科書体" w:eastAsia="HGP教科書体"/>
          <w:sz w:val="24"/>
        </w:rPr>
      </w:pPr>
      <w:bookmarkStart w:id="2" w:name="_Hlk135655105"/>
    </w:p>
    <w:p w14:paraId="17E86C55" w14:textId="77777777" w:rsidR="006F2230" w:rsidRDefault="006F2230" w:rsidP="006F2230">
      <w:pPr>
        <w:spacing w:line="400" w:lineRule="exact"/>
        <w:jc w:val="center"/>
        <w:rPr>
          <w:rFonts w:ascii="HGP教科書体" w:eastAsia="HGP教科書体"/>
          <w:b/>
          <w:bCs/>
          <w:sz w:val="24"/>
        </w:rPr>
      </w:pPr>
    </w:p>
    <w:p w14:paraId="2BC38A23" w14:textId="77777777" w:rsidR="006F2230" w:rsidRDefault="006F2230" w:rsidP="006F2230">
      <w:pPr>
        <w:spacing w:line="400" w:lineRule="exact"/>
        <w:jc w:val="center"/>
        <w:rPr>
          <w:rFonts w:ascii="HGP教科書体" w:eastAsia="HGP教科書体"/>
          <w:b/>
          <w:bCs/>
          <w:sz w:val="24"/>
        </w:rPr>
      </w:pPr>
    </w:p>
    <w:p w14:paraId="4CDCABB8" w14:textId="77777777" w:rsidR="006F2230" w:rsidRDefault="006F2230" w:rsidP="006F2230">
      <w:pPr>
        <w:spacing w:line="400" w:lineRule="exact"/>
        <w:jc w:val="center"/>
        <w:rPr>
          <w:rFonts w:ascii="HGP教科書体" w:eastAsia="HGP教科書体"/>
          <w:b/>
          <w:bCs/>
          <w:sz w:val="24"/>
        </w:rPr>
      </w:pPr>
    </w:p>
    <w:p w14:paraId="5117AD7A" w14:textId="77777777" w:rsidR="006F2230" w:rsidRDefault="006F2230" w:rsidP="006F2230">
      <w:pPr>
        <w:spacing w:line="400" w:lineRule="exact"/>
        <w:jc w:val="center"/>
        <w:rPr>
          <w:rFonts w:ascii="HGP教科書体" w:eastAsia="HGP教科書体"/>
          <w:b/>
          <w:bCs/>
          <w:sz w:val="24"/>
        </w:rPr>
      </w:pPr>
    </w:p>
    <w:p w14:paraId="519DD8F3" w14:textId="77777777" w:rsidR="006F2230" w:rsidRDefault="006F2230" w:rsidP="006F2230">
      <w:pPr>
        <w:spacing w:line="400" w:lineRule="exact"/>
        <w:jc w:val="center"/>
        <w:rPr>
          <w:rFonts w:ascii="HGP教科書体" w:eastAsia="HGP教科書体"/>
          <w:b/>
          <w:bCs/>
          <w:sz w:val="24"/>
        </w:rPr>
      </w:pPr>
    </w:p>
    <w:p w14:paraId="110B415C" w14:textId="77777777" w:rsidR="006F2230" w:rsidRDefault="006F2230" w:rsidP="006F2230">
      <w:pPr>
        <w:spacing w:line="400" w:lineRule="exact"/>
        <w:jc w:val="center"/>
        <w:rPr>
          <w:rFonts w:ascii="HGP教科書体" w:eastAsia="HGP教科書体"/>
          <w:b/>
          <w:bCs/>
          <w:sz w:val="24"/>
        </w:rPr>
      </w:pPr>
    </w:p>
    <w:p w14:paraId="11D2C0B0" w14:textId="77777777" w:rsidR="006F2230" w:rsidRDefault="006F2230" w:rsidP="006F2230">
      <w:pPr>
        <w:spacing w:line="400" w:lineRule="exact"/>
        <w:jc w:val="center"/>
        <w:rPr>
          <w:rFonts w:ascii="HGP教科書体" w:eastAsia="HGP教科書体"/>
          <w:b/>
          <w:bCs/>
          <w:sz w:val="24"/>
        </w:rPr>
      </w:pPr>
    </w:p>
    <w:p w14:paraId="1B87591D" w14:textId="77777777" w:rsidR="006F2230" w:rsidRDefault="006F2230" w:rsidP="006F2230">
      <w:pPr>
        <w:spacing w:line="400" w:lineRule="exact"/>
        <w:jc w:val="center"/>
        <w:rPr>
          <w:rFonts w:ascii="HGP教科書体" w:eastAsia="HGP教科書体"/>
          <w:b/>
          <w:bCs/>
          <w:sz w:val="24"/>
        </w:rPr>
      </w:pPr>
    </w:p>
    <w:p w14:paraId="6A8D2FEA" w14:textId="77777777" w:rsidR="006F2230" w:rsidRDefault="006F2230" w:rsidP="006F2230">
      <w:pPr>
        <w:spacing w:line="400" w:lineRule="exact"/>
        <w:jc w:val="center"/>
        <w:rPr>
          <w:rFonts w:ascii="HGP教科書体" w:eastAsia="HGP教科書体"/>
          <w:b/>
          <w:bCs/>
          <w:sz w:val="24"/>
        </w:rPr>
      </w:pPr>
    </w:p>
    <w:p w14:paraId="0ECFB4A5" w14:textId="77777777" w:rsidR="006F2230" w:rsidRDefault="006F2230" w:rsidP="006F2230">
      <w:pPr>
        <w:spacing w:line="400" w:lineRule="exact"/>
        <w:jc w:val="center"/>
        <w:rPr>
          <w:rFonts w:ascii="HGP教科書体" w:eastAsia="HGP教科書体"/>
          <w:b/>
          <w:bCs/>
          <w:sz w:val="24"/>
        </w:rPr>
      </w:pPr>
    </w:p>
    <w:p w14:paraId="4AA809DF" w14:textId="77777777" w:rsidR="006F2230" w:rsidRDefault="006F2230" w:rsidP="006F2230">
      <w:pPr>
        <w:spacing w:line="400" w:lineRule="exact"/>
        <w:jc w:val="center"/>
        <w:rPr>
          <w:rFonts w:ascii="HGP教科書体" w:eastAsia="HGP教科書体"/>
          <w:b/>
          <w:bCs/>
          <w:sz w:val="24"/>
        </w:rPr>
      </w:pPr>
    </w:p>
    <w:p w14:paraId="3C35470A" w14:textId="77777777" w:rsidR="006F2230" w:rsidRDefault="006F2230" w:rsidP="006F2230">
      <w:pPr>
        <w:spacing w:line="400" w:lineRule="exact"/>
        <w:jc w:val="center"/>
        <w:rPr>
          <w:rFonts w:ascii="HGP教科書体" w:eastAsia="HGP教科書体"/>
          <w:b/>
          <w:bCs/>
          <w:sz w:val="24"/>
        </w:rPr>
      </w:pPr>
    </w:p>
    <w:p w14:paraId="266EB4C0" w14:textId="77777777" w:rsidR="006F2230" w:rsidRDefault="006F2230" w:rsidP="006F2230">
      <w:pPr>
        <w:spacing w:line="400" w:lineRule="exact"/>
        <w:jc w:val="center"/>
        <w:rPr>
          <w:rFonts w:ascii="HGP教科書体" w:eastAsia="HGP教科書体"/>
          <w:b/>
          <w:bCs/>
          <w:sz w:val="24"/>
        </w:rPr>
      </w:pPr>
    </w:p>
    <w:p w14:paraId="56AC3791" w14:textId="77777777" w:rsidR="006F2230" w:rsidRDefault="006F2230" w:rsidP="006F2230">
      <w:pPr>
        <w:spacing w:line="400" w:lineRule="exact"/>
        <w:jc w:val="center"/>
        <w:rPr>
          <w:rFonts w:ascii="HGP教科書体" w:eastAsia="HGP教科書体"/>
          <w:b/>
          <w:bCs/>
          <w:sz w:val="24"/>
        </w:rPr>
      </w:pPr>
    </w:p>
    <w:p w14:paraId="54CDCB00" w14:textId="77777777" w:rsidR="006F2230" w:rsidRDefault="006F2230" w:rsidP="006F2230">
      <w:pPr>
        <w:spacing w:line="400" w:lineRule="exact"/>
        <w:jc w:val="center"/>
        <w:rPr>
          <w:rFonts w:ascii="HGP教科書体" w:eastAsia="HGP教科書体"/>
          <w:b/>
          <w:bCs/>
          <w:sz w:val="24"/>
        </w:rPr>
      </w:pPr>
    </w:p>
    <w:p w14:paraId="52A36934" w14:textId="77777777" w:rsidR="006F2230" w:rsidRDefault="006F2230" w:rsidP="006F2230">
      <w:pPr>
        <w:spacing w:line="400" w:lineRule="exact"/>
        <w:jc w:val="center"/>
        <w:rPr>
          <w:rFonts w:ascii="HGP教科書体" w:eastAsia="HGP教科書体"/>
          <w:b/>
          <w:bCs/>
          <w:sz w:val="24"/>
        </w:rPr>
      </w:pPr>
    </w:p>
    <w:p w14:paraId="6325B653" w14:textId="77777777" w:rsidR="006F2230" w:rsidRDefault="006F2230" w:rsidP="006F2230">
      <w:pPr>
        <w:spacing w:line="400" w:lineRule="exact"/>
        <w:jc w:val="center"/>
        <w:rPr>
          <w:rFonts w:ascii="HGP教科書体" w:eastAsia="HGP教科書体"/>
          <w:b/>
          <w:bCs/>
          <w:sz w:val="24"/>
        </w:rPr>
      </w:pPr>
    </w:p>
    <w:p w14:paraId="2F4C0046" w14:textId="77777777" w:rsidR="006F2230" w:rsidRDefault="006F2230" w:rsidP="006F2230">
      <w:pPr>
        <w:spacing w:line="400" w:lineRule="exact"/>
        <w:jc w:val="center"/>
        <w:rPr>
          <w:rFonts w:ascii="HGP教科書体" w:eastAsia="HGP教科書体"/>
          <w:b/>
          <w:bCs/>
          <w:sz w:val="24"/>
        </w:rPr>
      </w:pPr>
    </w:p>
    <w:p w14:paraId="250E676F" w14:textId="77777777" w:rsidR="006F2230" w:rsidRDefault="006F2230" w:rsidP="006F2230">
      <w:pPr>
        <w:spacing w:line="400" w:lineRule="exact"/>
        <w:jc w:val="center"/>
        <w:rPr>
          <w:rFonts w:ascii="HGP教科書体" w:eastAsia="HGP教科書体"/>
          <w:b/>
          <w:bCs/>
          <w:sz w:val="24"/>
        </w:rPr>
      </w:pPr>
    </w:p>
    <w:p w14:paraId="66745FFB" w14:textId="77777777" w:rsidR="006F2230" w:rsidRDefault="006F2230" w:rsidP="006F2230">
      <w:pPr>
        <w:spacing w:line="400" w:lineRule="exact"/>
        <w:jc w:val="center"/>
        <w:rPr>
          <w:rFonts w:ascii="HGP教科書体" w:eastAsia="HGP教科書体"/>
          <w:b/>
          <w:bCs/>
          <w:sz w:val="24"/>
        </w:rPr>
      </w:pPr>
    </w:p>
    <w:p w14:paraId="3C2049B5" w14:textId="77777777" w:rsidR="006F2230" w:rsidRDefault="006F2230" w:rsidP="006F2230">
      <w:pPr>
        <w:spacing w:line="400" w:lineRule="exact"/>
        <w:jc w:val="center"/>
        <w:rPr>
          <w:rFonts w:ascii="HGP教科書体" w:eastAsia="HGP教科書体"/>
          <w:b/>
          <w:bCs/>
          <w:sz w:val="24"/>
        </w:rPr>
      </w:pPr>
    </w:p>
    <w:p w14:paraId="682E324A" w14:textId="77777777" w:rsidR="006F2230" w:rsidRDefault="006F2230" w:rsidP="006F2230">
      <w:pPr>
        <w:spacing w:line="400" w:lineRule="exact"/>
        <w:jc w:val="center"/>
        <w:rPr>
          <w:rFonts w:ascii="HGP教科書体" w:eastAsia="HGP教科書体"/>
          <w:b/>
          <w:bCs/>
          <w:sz w:val="24"/>
        </w:rPr>
      </w:pPr>
    </w:p>
    <w:p w14:paraId="363F7628" w14:textId="77777777" w:rsidR="006F2230" w:rsidRDefault="006F2230" w:rsidP="006F2230">
      <w:pPr>
        <w:spacing w:line="400" w:lineRule="exact"/>
        <w:jc w:val="center"/>
        <w:rPr>
          <w:rFonts w:ascii="HGP教科書体" w:eastAsia="HGP教科書体"/>
          <w:b/>
          <w:bCs/>
          <w:sz w:val="24"/>
        </w:rPr>
      </w:pPr>
    </w:p>
    <w:p w14:paraId="358593C2" w14:textId="77777777" w:rsidR="006F2230" w:rsidRDefault="006F2230" w:rsidP="006F2230">
      <w:pPr>
        <w:spacing w:line="400" w:lineRule="exact"/>
        <w:jc w:val="center"/>
        <w:rPr>
          <w:rFonts w:ascii="HGP教科書体" w:eastAsia="HGP教科書体"/>
          <w:b/>
          <w:bCs/>
          <w:sz w:val="24"/>
        </w:rPr>
      </w:pPr>
    </w:p>
    <w:p w14:paraId="01F4256A" w14:textId="77777777" w:rsidR="006F2230" w:rsidRDefault="006F2230" w:rsidP="006F2230">
      <w:pPr>
        <w:spacing w:line="400" w:lineRule="exact"/>
        <w:jc w:val="center"/>
        <w:rPr>
          <w:rFonts w:ascii="HGP教科書体" w:eastAsia="HGP教科書体"/>
          <w:b/>
          <w:bCs/>
          <w:sz w:val="24"/>
        </w:rPr>
      </w:pPr>
    </w:p>
    <w:p w14:paraId="141C9597" w14:textId="77777777" w:rsidR="006F2230" w:rsidRDefault="006F2230" w:rsidP="006F2230">
      <w:pPr>
        <w:spacing w:line="400" w:lineRule="exact"/>
        <w:jc w:val="center"/>
        <w:rPr>
          <w:rFonts w:ascii="HGP教科書体" w:eastAsia="HGP教科書体"/>
          <w:b/>
          <w:bCs/>
          <w:sz w:val="24"/>
        </w:rPr>
      </w:pPr>
    </w:p>
    <w:p w14:paraId="43F03A07" w14:textId="77777777" w:rsidR="006F2230" w:rsidRDefault="006F2230" w:rsidP="006F2230">
      <w:pPr>
        <w:spacing w:line="400" w:lineRule="exact"/>
        <w:jc w:val="center"/>
        <w:rPr>
          <w:rFonts w:ascii="HGP教科書体" w:eastAsia="HGP教科書体"/>
          <w:b/>
          <w:bCs/>
          <w:sz w:val="24"/>
        </w:rPr>
      </w:pPr>
    </w:p>
    <w:p w14:paraId="75F28DD5" w14:textId="77777777" w:rsidR="006F2230" w:rsidRDefault="006F2230" w:rsidP="006F2230">
      <w:pPr>
        <w:spacing w:line="400" w:lineRule="exact"/>
        <w:jc w:val="center"/>
        <w:rPr>
          <w:rFonts w:ascii="HGP教科書体" w:eastAsia="HGP教科書体"/>
          <w:b/>
          <w:bCs/>
          <w:sz w:val="24"/>
        </w:rPr>
      </w:pPr>
    </w:p>
    <w:p w14:paraId="0647B539" w14:textId="77777777" w:rsidR="006F2230" w:rsidRDefault="006F2230" w:rsidP="006F2230">
      <w:pPr>
        <w:spacing w:line="400" w:lineRule="exact"/>
        <w:jc w:val="center"/>
        <w:rPr>
          <w:rFonts w:ascii="HGP教科書体" w:eastAsia="HGP教科書体"/>
          <w:b/>
          <w:bCs/>
          <w:sz w:val="24"/>
        </w:rPr>
      </w:pPr>
    </w:p>
    <w:p w14:paraId="04ADEB93" w14:textId="77777777" w:rsidR="006F2230" w:rsidRDefault="006F2230" w:rsidP="006F2230">
      <w:pPr>
        <w:spacing w:line="400" w:lineRule="exact"/>
        <w:jc w:val="center"/>
        <w:rPr>
          <w:rFonts w:ascii="HGP教科書体" w:eastAsia="HGP教科書体"/>
          <w:b/>
          <w:bCs/>
          <w:sz w:val="24"/>
        </w:rPr>
      </w:pPr>
    </w:p>
    <w:p w14:paraId="07C7CF27" w14:textId="77777777" w:rsidR="006F2230" w:rsidRDefault="006F2230" w:rsidP="006F2230">
      <w:pPr>
        <w:spacing w:line="400" w:lineRule="exact"/>
        <w:jc w:val="center"/>
        <w:rPr>
          <w:rFonts w:ascii="HGP教科書体" w:eastAsia="HGP教科書体"/>
          <w:b/>
          <w:bCs/>
          <w:sz w:val="24"/>
        </w:rPr>
      </w:pPr>
    </w:p>
    <w:p w14:paraId="5DBCFD44" w14:textId="77777777" w:rsidR="006F2230" w:rsidRDefault="006F2230" w:rsidP="006F2230">
      <w:pPr>
        <w:spacing w:line="400" w:lineRule="exact"/>
        <w:jc w:val="center"/>
        <w:rPr>
          <w:rFonts w:ascii="HGP教科書体" w:eastAsia="HGP教科書体"/>
          <w:b/>
          <w:bCs/>
          <w:sz w:val="24"/>
        </w:rPr>
      </w:pPr>
    </w:p>
    <w:p w14:paraId="07D30BF8" w14:textId="7B393BED" w:rsidR="006F2230" w:rsidRDefault="006F2230" w:rsidP="006F2230">
      <w:pPr>
        <w:spacing w:line="400" w:lineRule="exact"/>
        <w:jc w:val="center"/>
        <w:rPr>
          <w:rFonts w:ascii="HGP教科書体" w:eastAsia="HGP教科書体"/>
          <w:b/>
          <w:bCs/>
          <w:sz w:val="24"/>
        </w:rPr>
      </w:pPr>
      <w:r w:rsidRPr="006F2230">
        <w:rPr>
          <w:rFonts w:ascii="HGP教科書体" w:eastAsia="HGP教科書体" w:hint="eastAsia"/>
          <w:b/>
          <w:bCs/>
          <w:sz w:val="24"/>
        </w:rPr>
        <w:t>議</w:t>
      </w:r>
      <w:r>
        <w:rPr>
          <w:rFonts w:ascii="HGP教科書体" w:eastAsia="HGP教科書体" w:hint="eastAsia"/>
          <w:b/>
          <w:bCs/>
          <w:sz w:val="24"/>
        </w:rPr>
        <w:t xml:space="preserve">　</w:t>
      </w:r>
      <w:r w:rsidRPr="006F2230">
        <w:rPr>
          <w:rFonts w:ascii="HGP教科書体" w:eastAsia="HGP教科書体" w:hint="eastAsia"/>
          <w:b/>
          <w:bCs/>
          <w:sz w:val="24"/>
        </w:rPr>
        <w:t>案</w:t>
      </w:r>
      <w:r>
        <w:rPr>
          <w:rFonts w:ascii="HGP教科書体" w:eastAsia="HGP教科書体" w:hint="eastAsia"/>
          <w:b/>
          <w:bCs/>
          <w:sz w:val="24"/>
        </w:rPr>
        <w:t xml:space="preserve">　</w:t>
      </w:r>
      <w:r w:rsidRPr="006F2230">
        <w:rPr>
          <w:rFonts w:ascii="HGP教科書体" w:eastAsia="HGP教科書体" w:hint="eastAsia"/>
          <w:b/>
          <w:bCs/>
          <w:sz w:val="24"/>
        </w:rPr>
        <w:t>及</w:t>
      </w:r>
      <w:r>
        <w:rPr>
          <w:rFonts w:ascii="HGP教科書体" w:eastAsia="HGP教科書体" w:hint="eastAsia"/>
          <w:b/>
          <w:bCs/>
          <w:sz w:val="24"/>
        </w:rPr>
        <w:t xml:space="preserve">　</w:t>
      </w:r>
      <w:r w:rsidRPr="006F2230">
        <w:rPr>
          <w:rFonts w:ascii="HGP教科書体" w:eastAsia="HGP教科書体" w:hint="eastAsia"/>
          <w:b/>
          <w:bCs/>
          <w:sz w:val="24"/>
        </w:rPr>
        <w:t>び</w:t>
      </w:r>
      <w:r>
        <w:rPr>
          <w:rFonts w:ascii="HGP教科書体" w:eastAsia="HGP教科書体" w:hint="eastAsia"/>
          <w:b/>
          <w:bCs/>
          <w:sz w:val="24"/>
        </w:rPr>
        <w:t xml:space="preserve">　</w:t>
      </w:r>
      <w:r w:rsidRPr="006F2230">
        <w:rPr>
          <w:rFonts w:ascii="HGP教科書体" w:eastAsia="HGP教科書体" w:hint="eastAsia"/>
          <w:b/>
          <w:bCs/>
          <w:sz w:val="24"/>
        </w:rPr>
        <w:t>目</w:t>
      </w:r>
      <w:r>
        <w:rPr>
          <w:rFonts w:ascii="HGP教科書体" w:eastAsia="HGP教科書体" w:hint="eastAsia"/>
          <w:b/>
          <w:bCs/>
          <w:sz w:val="24"/>
        </w:rPr>
        <w:t xml:space="preserve">　</w:t>
      </w:r>
      <w:r w:rsidRPr="006F2230">
        <w:rPr>
          <w:rFonts w:ascii="HGP教科書体" w:eastAsia="HGP教科書体" w:hint="eastAsia"/>
          <w:b/>
          <w:bCs/>
          <w:sz w:val="24"/>
        </w:rPr>
        <w:t>次</w:t>
      </w:r>
    </w:p>
    <w:p w14:paraId="46D4106C" w14:textId="77777777" w:rsidR="006F2230" w:rsidRPr="006F2230" w:rsidRDefault="006F2230" w:rsidP="006F2230">
      <w:pPr>
        <w:spacing w:line="400" w:lineRule="exact"/>
        <w:jc w:val="center"/>
        <w:rPr>
          <w:rFonts w:ascii="HGP教科書体" w:eastAsia="HGP教科書体"/>
          <w:b/>
          <w:bCs/>
          <w:sz w:val="24"/>
        </w:rPr>
      </w:pPr>
    </w:p>
    <w:p w14:paraId="4E9350CE" w14:textId="525E771D" w:rsidR="008F3BF2" w:rsidRDefault="008F3BF2" w:rsidP="008F3BF2">
      <w:pPr>
        <w:spacing w:line="400" w:lineRule="exact"/>
        <w:rPr>
          <w:rFonts w:ascii="HGP教科書体" w:eastAsia="HGP教科書体"/>
          <w:sz w:val="24"/>
        </w:rPr>
      </w:pPr>
      <w:r w:rsidRPr="00D224C7">
        <w:rPr>
          <w:rFonts w:ascii="HGP教科書体" w:eastAsia="HGP教科書体" w:hint="eastAsia"/>
          <w:b/>
          <w:bCs/>
          <w:sz w:val="24"/>
        </w:rPr>
        <w:t>第１号議案</w:t>
      </w:r>
      <w:bookmarkEnd w:id="2"/>
      <w:r w:rsidRPr="00D224C7">
        <w:rPr>
          <w:rFonts w:ascii="HGP教科書体" w:eastAsia="HGP教科書体" w:hint="eastAsia"/>
          <w:b/>
          <w:bCs/>
          <w:sz w:val="24"/>
        </w:rPr>
        <w:t xml:space="preserve">　令和４年度活動報告承認の件</w:t>
      </w:r>
      <w:r w:rsidR="006F2230">
        <w:rPr>
          <w:rFonts w:ascii="HGP教科書体" w:eastAsia="HGP教科書体" w:hint="eastAsia"/>
          <w:sz w:val="24"/>
        </w:rPr>
        <w:t>･････</w:t>
      </w:r>
      <w:bookmarkStart w:id="3" w:name="_Hlk135656846"/>
      <w:r w:rsidR="006F2230">
        <w:rPr>
          <w:rFonts w:ascii="HGP教科書体" w:eastAsia="HGP教科書体" w:hint="eastAsia"/>
          <w:sz w:val="24"/>
        </w:rPr>
        <w:t>････････････････････</w:t>
      </w:r>
      <w:bookmarkEnd w:id="3"/>
      <w:r w:rsidR="006F2230">
        <w:rPr>
          <w:rFonts w:ascii="HGP教科書体" w:eastAsia="HGP教科書体" w:hint="eastAsia"/>
          <w:sz w:val="24"/>
        </w:rPr>
        <w:t>･･･１頁</w:t>
      </w:r>
    </w:p>
    <w:p w14:paraId="69140C25" w14:textId="77777777" w:rsidR="00D224C7" w:rsidRDefault="00D224C7" w:rsidP="008F3BF2">
      <w:pPr>
        <w:spacing w:line="400" w:lineRule="exact"/>
        <w:rPr>
          <w:rFonts w:ascii="HGP教科書体" w:eastAsia="HGP教科書体"/>
          <w:sz w:val="24"/>
        </w:rPr>
      </w:pPr>
    </w:p>
    <w:p w14:paraId="0B4762F9" w14:textId="77777777" w:rsidR="006F2230" w:rsidRPr="008F3BF2" w:rsidRDefault="006F2230" w:rsidP="008F3BF2">
      <w:pPr>
        <w:spacing w:line="400" w:lineRule="exact"/>
        <w:rPr>
          <w:rFonts w:ascii="HGP教科書体" w:eastAsia="HGP教科書体"/>
          <w:sz w:val="24"/>
        </w:rPr>
      </w:pPr>
    </w:p>
    <w:p w14:paraId="048FD591" w14:textId="62B2F27A" w:rsidR="008F3BF2" w:rsidRDefault="008F3BF2" w:rsidP="008F3BF2">
      <w:pPr>
        <w:spacing w:line="400" w:lineRule="exact"/>
        <w:rPr>
          <w:rFonts w:ascii="HGP教科書体" w:eastAsia="HGP教科書体"/>
          <w:sz w:val="24"/>
        </w:rPr>
      </w:pPr>
      <w:r w:rsidRPr="00D224C7">
        <w:rPr>
          <w:rFonts w:ascii="HGP教科書体" w:eastAsia="HGP教科書体" w:hint="eastAsia"/>
          <w:b/>
          <w:bCs/>
          <w:sz w:val="24"/>
        </w:rPr>
        <w:t>第２号議案　令和４年度収支決算承認の件</w:t>
      </w:r>
      <w:bookmarkStart w:id="4" w:name="_Hlk135656900"/>
      <w:r w:rsidR="006F2230">
        <w:rPr>
          <w:rFonts w:ascii="HGP教科書体" w:eastAsia="HGP教科書体" w:hint="eastAsia"/>
          <w:sz w:val="24"/>
        </w:rPr>
        <w:t>･･････････････････････････</w:t>
      </w:r>
      <w:r w:rsidR="00D224C7">
        <w:rPr>
          <w:rFonts w:ascii="HGP教科書体" w:eastAsia="HGP教科書体" w:hint="eastAsia"/>
          <w:sz w:val="24"/>
        </w:rPr>
        <w:t>１６</w:t>
      </w:r>
      <w:r w:rsidR="006F2230">
        <w:rPr>
          <w:rFonts w:ascii="HGP教科書体" w:eastAsia="HGP教科書体" w:hint="eastAsia"/>
          <w:sz w:val="24"/>
        </w:rPr>
        <w:t>頁</w:t>
      </w:r>
      <w:bookmarkEnd w:id="4"/>
    </w:p>
    <w:p w14:paraId="718548FA" w14:textId="77777777" w:rsidR="00D224C7" w:rsidRPr="008F3BF2" w:rsidRDefault="00D224C7" w:rsidP="008F3BF2">
      <w:pPr>
        <w:spacing w:line="400" w:lineRule="exact"/>
        <w:rPr>
          <w:rFonts w:ascii="HGP教科書体" w:eastAsia="HGP教科書体"/>
          <w:sz w:val="24"/>
        </w:rPr>
      </w:pPr>
    </w:p>
    <w:p w14:paraId="7738C3C7" w14:textId="77777777" w:rsidR="006F2230" w:rsidRPr="00D224C7" w:rsidRDefault="006F2230" w:rsidP="008F3BF2">
      <w:pPr>
        <w:spacing w:line="400" w:lineRule="exact"/>
        <w:rPr>
          <w:rFonts w:ascii="HGP教科書体" w:eastAsia="HGP教科書体"/>
          <w:sz w:val="24"/>
        </w:rPr>
      </w:pPr>
    </w:p>
    <w:p w14:paraId="1D00D047" w14:textId="479CBE2E" w:rsidR="008F3BF2" w:rsidRDefault="008F3BF2" w:rsidP="008F3BF2">
      <w:pPr>
        <w:spacing w:line="400" w:lineRule="exact"/>
        <w:rPr>
          <w:rFonts w:ascii="HGP教科書体" w:eastAsia="HGP教科書体"/>
          <w:sz w:val="24"/>
        </w:rPr>
      </w:pPr>
      <w:r w:rsidRPr="00D224C7">
        <w:rPr>
          <w:rFonts w:ascii="HGP教科書体" w:eastAsia="HGP教科書体" w:hint="eastAsia"/>
          <w:b/>
          <w:bCs/>
          <w:sz w:val="24"/>
        </w:rPr>
        <w:t>第３号議案　令和５年度活動計画決定の件</w:t>
      </w:r>
      <w:r w:rsidR="006F2230">
        <w:rPr>
          <w:rFonts w:ascii="HGP教科書体" w:eastAsia="HGP教科書体" w:hint="eastAsia"/>
          <w:sz w:val="24"/>
        </w:rPr>
        <w:t>･･････････････････････････</w:t>
      </w:r>
      <w:r w:rsidR="00D224C7">
        <w:rPr>
          <w:rFonts w:ascii="HGP教科書体" w:eastAsia="HGP教科書体" w:hint="eastAsia"/>
          <w:sz w:val="24"/>
        </w:rPr>
        <w:t>１８</w:t>
      </w:r>
      <w:r w:rsidR="006F2230">
        <w:rPr>
          <w:rFonts w:ascii="HGP教科書体" w:eastAsia="HGP教科書体" w:hint="eastAsia"/>
          <w:sz w:val="24"/>
        </w:rPr>
        <w:t>頁</w:t>
      </w:r>
    </w:p>
    <w:p w14:paraId="357F2D1B" w14:textId="77777777" w:rsidR="00D224C7" w:rsidRPr="008F3BF2" w:rsidRDefault="00D224C7" w:rsidP="008F3BF2">
      <w:pPr>
        <w:spacing w:line="400" w:lineRule="exact"/>
        <w:rPr>
          <w:rFonts w:ascii="HGP教科書体" w:eastAsia="HGP教科書体"/>
          <w:sz w:val="24"/>
        </w:rPr>
      </w:pPr>
    </w:p>
    <w:p w14:paraId="52967F29" w14:textId="77777777" w:rsidR="006F2230" w:rsidRPr="00D224C7" w:rsidRDefault="006F2230" w:rsidP="008F3BF2">
      <w:pPr>
        <w:spacing w:line="400" w:lineRule="exact"/>
        <w:rPr>
          <w:rFonts w:ascii="HGP教科書体" w:eastAsia="HGP教科書体"/>
          <w:sz w:val="24"/>
        </w:rPr>
      </w:pPr>
    </w:p>
    <w:p w14:paraId="691A080B" w14:textId="1F5A269D" w:rsidR="008F3BF2" w:rsidRDefault="008F3BF2" w:rsidP="008F3BF2">
      <w:pPr>
        <w:spacing w:line="400" w:lineRule="exact"/>
        <w:rPr>
          <w:rFonts w:ascii="HGP教科書体" w:eastAsia="HGP教科書体"/>
          <w:sz w:val="24"/>
        </w:rPr>
      </w:pPr>
      <w:r w:rsidRPr="00D224C7">
        <w:rPr>
          <w:rFonts w:ascii="HGP教科書体" w:eastAsia="HGP教科書体" w:hint="eastAsia"/>
          <w:b/>
          <w:bCs/>
          <w:sz w:val="24"/>
        </w:rPr>
        <w:t>第４号議案　令和５年度収支予算決定の件</w:t>
      </w:r>
      <w:r w:rsidR="006F2230">
        <w:rPr>
          <w:rFonts w:ascii="HGP教科書体" w:eastAsia="HGP教科書体" w:hint="eastAsia"/>
          <w:sz w:val="24"/>
        </w:rPr>
        <w:t>･･････････････････････････２</w:t>
      </w:r>
      <w:r w:rsidR="00D224C7">
        <w:rPr>
          <w:rFonts w:ascii="HGP教科書体" w:eastAsia="HGP教科書体" w:hint="eastAsia"/>
          <w:sz w:val="24"/>
        </w:rPr>
        <w:t>３</w:t>
      </w:r>
      <w:r w:rsidR="006F2230">
        <w:rPr>
          <w:rFonts w:ascii="HGP教科書体" w:eastAsia="HGP教科書体" w:hint="eastAsia"/>
          <w:sz w:val="24"/>
        </w:rPr>
        <w:t>頁</w:t>
      </w:r>
    </w:p>
    <w:p w14:paraId="697CE1EF" w14:textId="77777777" w:rsidR="00D224C7" w:rsidRDefault="00D224C7" w:rsidP="008F3BF2">
      <w:pPr>
        <w:spacing w:line="400" w:lineRule="exact"/>
        <w:rPr>
          <w:rFonts w:ascii="HGP教科書体" w:eastAsia="HGP教科書体"/>
          <w:sz w:val="24"/>
        </w:rPr>
      </w:pPr>
    </w:p>
    <w:p w14:paraId="321669F3" w14:textId="77777777" w:rsidR="00D224C7" w:rsidRDefault="00D224C7" w:rsidP="008F3BF2">
      <w:pPr>
        <w:spacing w:line="400" w:lineRule="exact"/>
        <w:rPr>
          <w:rFonts w:ascii="HGP教科書体" w:eastAsia="HGP教科書体"/>
          <w:sz w:val="24"/>
        </w:rPr>
      </w:pPr>
    </w:p>
    <w:p w14:paraId="40D770CA" w14:textId="26842283" w:rsidR="00FB573C" w:rsidRDefault="008F3BF2" w:rsidP="008F3BF2">
      <w:pPr>
        <w:spacing w:line="400" w:lineRule="exact"/>
        <w:rPr>
          <w:rFonts w:ascii="HGP教科書体" w:eastAsia="HGP教科書体"/>
          <w:sz w:val="24"/>
        </w:rPr>
      </w:pPr>
      <w:r w:rsidRPr="00D224C7">
        <w:rPr>
          <w:rFonts w:ascii="HGP教科書体" w:eastAsia="HGP教科書体" w:hint="eastAsia"/>
          <w:b/>
          <w:bCs/>
          <w:sz w:val="24"/>
        </w:rPr>
        <w:t>第５号議案　役員改選の件</w:t>
      </w:r>
      <w:r w:rsidR="006F2230">
        <w:rPr>
          <w:rFonts w:ascii="HGP教科書体" w:eastAsia="HGP教科書体" w:hint="eastAsia"/>
          <w:sz w:val="24"/>
        </w:rPr>
        <w:t>････････････････････････････････････････２</w:t>
      </w:r>
      <w:r w:rsidR="00D224C7">
        <w:rPr>
          <w:rFonts w:ascii="HGP教科書体" w:eastAsia="HGP教科書体" w:hint="eastAsia"/>
          <w:sz w:val="24"/>
        </w:rPr>
        <w:t>４</w:t>
      </w:r>
      <w:r w:rsidR="006F2230">
        <w:rPr>
          <w:rFonts w:ascii="HGP教科書体" w:eastAsia="HGP教科書体" w:hint="eastAsia"/>
          <w:sz w:val="24"/>
        </w:rPr>
        <w:t>頁</w:t>
      </w:r>
    </w:p>
    <w:p w14:paraId="672ACFA3" w14:textId="77777777" w:rsidR="006F2230" w:rsidRDefault="006F2230" w:rsidP="008F3BF2">
      <w:pPr>
        <w:spacing w:line="400" w:lineRule="exact"/>
        <w:rPr>
          <w:rFonts w:ascii="HGP教科書体" w:eastAsia="HGP教科書体"/>
          <w:sz w:val="24"/>
        </w:rPr>
      </w:pPr>
    </w:p>
    <w:p w14:paraId="0DBE2F50" w14:textId="77777777" w:rsidR="006F2230" w:rsidRDefault="006F2230" w:rsidP="008F3BF2">
      <w:pPr>
        <w:spacing w:line="400" w:lineRule="exact"/>
        <w:rPr>
          <w:rFonts w:ascii="HGP教科書体" w:eastAsia="HGP教科書体"/>
          <w:sz w:val="24"/>
        </w:rPr>
      </w:pPr>
    </w:p>
    <w:p w14:paraId="6036E2B3" w14:textId="77777777" w:rsidR="006F2230" w:rsidRDefault="006F2230" w:rsidP="008F3BF2">
      <w:pPr>
        <w:spacing w:line="400" w:lineRule="exact"/>
        <w:rPr>
          <w:rFonts w:ascii="HGP教科書体" w:eastAsia="HGP教科書体"/>
          <w:sz w:val="24"/>
        </w:rPr>
      </w:pPr>
    </w:p>
    <w:p w14:paraId="0F130AA5" w14:textId="77777777" w:rsidR="006F2230" w:rsidRDefault="006F2230" w:rsidP="008F3BF2">
      <w:pPr>
        <w:spacing w:line="400" w:lineRule="exact"/>
        <w:rPr>
          <w:rFonts w:ascii="HGP教科書体" w:eastAsia="HGP教科書体"/>
          <w:sz w:val="24"/>
        </w:rPr>
      </w:pPr>
    </w:p>
    <w:p w14:paraId="60AB485E" w14:textId="77777777" w:rsidR="006F2230" w:rsidRDefault="006F2230" w:rsidP="008F3BF2">
      <w:pPr>
        <w:spacing w:line="400" w:lineRule="exact"/>
        <w:rPr>
          <w:rFonts w:ascii="HGP教科書体" w:eastAsia="HGP教科書体"/>
          <w:sz w:val="24"/>
        </w:rPr>
      </w:pPr>
    </w:p>
    <w:p w14:paraId="0A12A8CE" w14:textId="77777777" w:rsidR="006F2230" w:rsidRDefault="006F2230" w:rsidP="008F3BF2">
      <w:pPr>
        <w:spacing w:line="400" w:lineRule="exact"/>
        <w:rPr>
          <w:rFonts w:ascii="HGP教科書体" w:eastAsia="HGP教科書体"/>
          <w:sz w:val="24"/>
        </w:rPr>
      </w:pPr>
    </w:p>
    <w:p w14:paraId="780D4351" w14:textId="77777777" w:rsidR="006F2230" w:rsidRDefault="006F2230" w:rsidP="008F3BF2">
      <w:pPr>
        <w:spacing w:line="400" w:lineRule="exact"/>
        <w:rPr>
          <w:rFonts w:ascii="HGP教科書体" w:eastAsia="HGP教科書体"/>
          <w:sz w:val="24"/>
        </w:rPr>
      </w:pPr>
    </w:p>
    <w:p w14:paraId="39227B2F" w14:textId="77777777" w:rsidR="006F2230" w:rsidRDefault="006F2230" w:rsidP="008F3BF2">
      <w:pPr>
        <w:spacing w:line="400" w:lineRule="exact"/>
        <w:rPr>
          <w:rFonts w:ascii="HGP教科書体" w:eastAsia="HGP教科書体"/>
          <w:sz w:val="24"/>
        </w:rPr>
      </w:pPr>
    </w:p>
    <w:p w14:paraId="7920C0D3" w14:textId="77777777" w:rsidR="006F2230" w:rsidRDefault="006F2230" w:rsidP="008F3BF2">
      <w:pPr>
        <w:spacing w:line="400" w:lineRule="exact"/>
        <w:rPr>
          <w:rFonts w:ascii="HGP教科書体" w:eastAsia="HGP教科書体"/>
          <w:sz w:val="24"/>
        </w:rPr>
      </w:pPr>
    </w:p>
    <w:p w14:paraId="238FBAD3" w14:textId="77777777" w:rsidR="006F2230" w:rsidRDefault="006F2230" w:rsidP="008F3BF2">
      <w:pPr>
        <w:spacing w:line="400" w:lineRule="exact"/>
        <w:rPr>
          <w:rFonts w:ascii="HGP教科書体" w:eastAsia="HGP教科書体"/>
          <w:sz w:val="24"/>
        </w:rPr>
      </w:pPr>
    </w:p>
    <w:p w14:paraId="5D518E59" w14:textId="77777777" w:rsidR="006F2230" w:rsidRDefault="006F2230" w:rsidP="008F3BF2">
      <w:pPr>
        <w:spacing w:line="400" w:lineRule="exact"/>
        <w:rPr>
          <w:rFonts w:ascii="HGP教科書体" w:eastAsia="HGP教科書体"/>
          <w:sz w:val="24"/>
        </w:rPr>
      </w:pPr>
    </w:p>
    <w:p w14:paraId="450B06D8" w14:textId="77777777" w:rsidR="006F2230" w:rsidRDefault="006F2230" w:rsidP="008F3BF2">
      <w:pPr>
        <w:spacing w:line="400" w:lineRule="exact"/>
        <w:rPr>
          <w:rFonts w:ascii="HGP教科書体" w:eastAsia="HGP教科書体"/>
          <w:sz w:val="24"/>
        </w:rPr>
      </w:pPr>
    </w:p>
    <w:p w14:paraId="040E34D3" w14:textId="77777777" w:rsidR="006F2230" w:rsidRDefault="006F2230" w:rsidP="008F3BF2">
      <w:pPr>
        <w:spacing w:line="400" w:lineRule="exact"/>
        <w:rPr>
          <w:rFonts w:ascii="HGP教科書体" w:eastAsia="HGP教科書体"/>
          <w:sz w:val="24"/>
        </w:rPr>
      </w:pPr>
    </w:p>
    <w:p w14:paraId="0427B595" w14:textId="77777777" w:rsidR="006F2230" w:rsidRDefault="006F2230" w:rsidP="008F3BF2">
      <w:pPr>
        <w:spacing w:line="400" w:lineRule="exact"/>
        <w:rPr>
          <w:rFonts w:ascii="HGP教科書体" w:eastAsia="HGP教科書体"/>
          <w:sz w:val="24"/>
        </w:rPr>
      </w:pPr>
    </w:p>
    <w:p w14:paraId="4603D305" w14:textId="77777777" w:rsidR="006F2230" w:rsidRDefault="006F2230" w:rsidP="008F3BF2">
      <w:pPr>
        <w:spacing w:line="400" w:lineRule="exact"/>
        <w:rPr>
          <w:rFonts w:ascii="HGP教科書体" w:eastAsia="HGP教科書体"/>
          <w:sz w:val="24"/>
        </w:rPr>
      </w:pPr>
    </w:p>
    <w:p w14:paraId="2B4124F8" w14:textId="77777777" w:rsidR="006F2230" w:rsidRDefault="006F2230" w:rsidP="008F3BF2">
      <w:pPr>
        <w:spacing w:line="400" w:lineRule="exact"/>
        <w:rPr>
          <w:rFonts w:ascii="HGP教科書体" w:eastAsia="HGP教科書体"/>
          <w:sz w:val="24"/>
        </w:rPr>
      </w:pPr>
    </w:p>
    <w:p w14:paraId="4F3CC363" w14:textId="77777777" w:rsidR="006F2230" w:rsidRDefault="006F2230" w:rsidP="008F3BF2">
      <w:pPr>
        <w:spacing w:line="400" w:lineRule="exact"/>
        <w:rPr>
          <w:rFonts w:ascii="HGP教科書体" w:eastAsia="HGP教科書体"/>
          <w:sz w:val="24"/>
        </w:rPr>
      </w:pPr>
    </w:p>
    <w:p w14:paraId="228C7FBB" w14:textId="77777777" w:rsidR="006F2230" w:rsidRDefault="006F2230" w:rsidP="008F3BF2">
      <w:pPr>
        <w:spacing w:line="400" w:lineRule="exact"/>
        <w:rPr>
          <w:rFonts w:ascii="HGP教科書体" w:eastAsia="HGP教科書体"/>
          <w:sz w:val="24"/>
        </w:rPr>
      </w:pPr>
    </w:p>
    <w:p w14:paraId="21DD5DE2" w14:textId="77777777" w:rsidR="006F2230" w:rsidRDefault="006F2230" w:rsidP="008F3BF2">
      <w:pPr>
        <w:spacing w:line="400" w:lineRule="exact"/>
        <w:rPr>
          <w:rFonts w:ascii="HGP教科書体" w:eastAsia="HGP教科書体"/>
          <w:sz w:val="24"/>
        </w:rPr>
      </w:pPr>
    </w:p>
    <w:p w14:paraId="508E5473" w14:textId="77777777" w:rsidR="006F2230" w:rsidRDefault="006F2230" w:rsidP="008F3BF2">
      <w:pPr>
        <w:spacing w:line="400" w:lineRule="exact"/>
        <w:rPr>
          <w:rFonts w:ascii="HGP教科書体" w:eastAsia="HGP教科書体"/>
          <w:sz w:val="24"/>
        </w:rPr>
      </w:pPr>
    </w:p>
    <w:p w14:paraId="6F388E6F" w14:textId="77777777" w:rsidR="006F2230" w:rsidRDefault="006F2230" w:rsidP="008F3BF2">
      <w:pPr>
        <w:spacing w:line="400" w:lineRule="exact"/>
        <w:rPr>
          <w:rFonts w:ascii="HGP教科書体" w:eastAsia="HGP教科書体"/>
          <w:sz w:val="24"/>
        </w:rPr>
      </w:pPr>
    </w:p>
    <w:p w14:paraId="5FA1B6A3" w14:textId="77777777" w:rsidR="006F2230" w:rsidRDefault="006F2230" w:rsidP="008F3BF2">
      <w:pPr>
        <w:spacing w:line="400" w:lineRule="exact"/>
        <w:rPr>
          <w:rFonts w:ascii="HGP教科書体" w:eastAsia="HGP教科書体"/>
          <w:sz w:val="24"/>
        </w:rPr>
      </w:pPr>
    </w:p>
    <w:p w14:paraId="4762C7BC" w14:textId="77777777" w:rsidR="006F2230" w:rsidRDefault="006F2230" w:rsidP="008F3BF2">
      <w:pPr>
        <w:spacing w:line="400" w:lineRule="exact"/>
        <w:rPr>
          <w:rFonts w:ascii="HGP教科書体" w:eastAsia="HGP教科書体"/>
          <w:sz w:val="24"/>
        </w:rPr>
      </w:pPr>
    </w:p>
    <w:p w14:paraId="0233FEF1" w14:textId="77777777" w:rsidR="006F2230" w:rsidRDefault="006F2230" w:rsidP="008F3BF2">
      <w:pPr>
        <w:spacing w:line="400" w:lineRule="exact"/>
        <w:rPr>
          <w:rFonts w:ascii="HGP教科書体" w:eastAsia="HGP教科書体"/>
          <w:sz w:val="24"/>
        </w:rPr>
      </w:pPr>
    </w:p>
    <w:p w14:paraId="5BC066DA" w14:textId="77777777" w:rsidR="006F2230" w:rsidRDefault="006F2230" w:rsidP="008F3BF2">
      <w:pPr>
        <w:spacing w:line="400" w:lineRule="exact"/>
        <w:rPr>
          <w:rFonts w:ascii="HGP教科書体" w:eastAsia="HGP教科書体"/>
          <w:sz w:val="24"/>
        </w:rPr>
      </w:pPr>
    </w:p>
    <w:p w14:paraId="6D9F1BD3" w14:textId="77777777" w:rsidR="006F2230" w:rsidRDefault="006F2230" w:rsidP="008F3BF2">
      <w:pPr>
        <w:spacing w:line="400" w:lineRule="exact"/>
        <w:rPr>
          <w:rFonts w:ascii="HGP教科書体" w:eastAsia="HGP教科書体"/>
          <w:sz w:val="24"/>
        </w:rPr>
      </w:pPr>
    </w:p>
    <w:p w14:paraId="45849565" w14:textId="77777777" w:rsidR="006F2230" w:rsidRDefault="006F2230" w:rsidP="008F3BF2">
      <w:pPr>
        <w:spacing w:line="400" w:lineRule="exact"/>
        <w:rPr>
          <w:rFonts w:ascii="HGP教科書体" w:eastAsia="HGP教科書体"/>
          <w:sz w:val="24"/>
        </w:rPr>
      </w:pPr>
    </w:p>
    <w:p w14:paraId="3DDC1B6F" w14:textId="77777777" w:rsidR="006F2230" w:rsidRDefault="006F2230" w:rsidP="008F3BF2">
      <w:pPr>
        <w:spacing w:line="400" w:lineRule="exact"/>
        <w:rPr>
          <w:rFonts w:ascii="HGP教科書体" w:eastAsia="HGP教科書体"/>
          <w:sz w:val="24"/>
        </w:rPr>
      </w:pPr>
    </w:p>
    <w:p w14:paraId="08C9A046" w14:textId="77777777" w:rsidR="006F2230" w:rsidRDefault="006F2230" w:rsidP="008F3BF2">
      <w:pPr>
        <w:spacing w:line="400" w:lineRule="exact"/>
        <w:rPr>
          <w:rFonts w:ascii="HGP教科書体" w:eastAsia="HGP教科書体"/>
          <w:sz w:val="24"/>
        </w:rPr>
      </w:pPr>
    </w:p>
    <w:p w14:paraId="062A7A72" w14:textId="77777777" w:rsidR="006F2230" w:rsidRDefault="006F2230" w:rsidP="008F3BF2">
      <w:pPr>
        <w:spacing w:line="400" w:lineRule="exact"/>
        <w:rPr>
          <w:rFonts w:ascii="HGP教科書体" w:eastAsia="HGP教科書体"/>
          <w:sz w:val="24"/>
        </w:rPr>
      </w:pPr>
    </w:p>
    <w:p w14:paraId="1C91F22E" w14:textId="77777777" w:rsidR="006F2230" w:rsidRDefault="006F2230" w:rsidP="008F3BF2">
      <w:pPr>
        <w:spacing w:line="400" w:lineRule="exact"/>
        <w:rPr>
          <w:rFonts w:ascii="HGP教科書体" w:eastAsia="HGP教科書体"/>
          <w:sz w:val="24"/>
        </w:rPr>
      </w:pPr>
    </w:p>
    <w:p w14:paraId="18AC7E76" w14:textId="77777777" w:rsidR="006F2230" w:rsidRDefault="006F2230" w:rsidP="008F3BF2">
      <w:pPr>
        <w:spacing w:line="400" w:lineRule="exact"/>
        <w:rPr>
          <w:rFonts w:ascii="HGP教科書体" w:eastAsia="HGP教科書体"/>
          <w:sz w:val="24"/>
        </w:rPr>
      </w:pPr>
    </w:p>
    <w:p w14:paraId="352F8698" w14:textId="77777777" w:rsidR="006F2230" w:rsidRDefault="006F2230" w:rsidP="008F3BF2">
      <w:pPr>
        <w:spacing w:line="400" w:lineRule="exact"/>
        <w:rPr>
          <w:rFonts w:ascii="HGP教科書体" w:eastAsia="HGP教科書体"/>
          <w:sz w:val="24"/>
        </w:rPr>
      </w:pPr>
    </w:p>
    <w:p w14:paraId="126FAC46" w14:textId="77777777" w:rsidR="006F2230" w:rsidRDefault="006F2230" w:rsidP="008F3BF2">
      <w:pPr>
        <w:spacing w:line="400" w:lineRule="exact"/>
        <w:rPr>
          <w:rFonts w:ascii="HGP教科書体" w:eastAsia="HGP教科書体"/>
          <w:sz w:val="24"/>
        </w:rPr>
      </w:pPr>
    </w:p>
    <w:p w14:paraId="2201A1FE" w14:textId="77777777" w:rsidR="006F2230" w:rsidRDefault="006F2230" w:rsidP="008F3BF2">
      <w:pPr>
        <w:spacing w:line="400" w:lineRule="exact"/>
        <w:rPr>
          <w:rFonts w:ascii="HGP教科書体" w:eastAsia="HGP教科書体"/>
          <w:sz w:val="24"/>
        </w:rPr>
      </w:pPr>
    </w:p>
    <w:p w14:paraId="0D7702FE" w14:textId="77777777" w:rsidR="006F2230" w:rsidRDefault="006F2230" w:rsidP="008F3BF2">
      <w:pPr>
        <w:spacing w:line="400" w:lineRule="exact"/>
        <w:rPr>
          <w:rFonts w:ascii="HGP教科書体" w:eastAsia="HGP教科書体"/>
          <w:sz w:val="24"/>
        </w:rPr>
      </w:pPr>
    </w:p>
    <w:p w14:paraId="728DFF62" w14:textId="77777777" w:rsidR="006F2230" w:rsidRDefault="006F2230" w:rsidP="008F3BF2">
      <w:pPr>
        <w:spacing w:line="400" w:lineRule="exact"/>
        <w:rPr>
          <w:rFonts w:ascii="HGP教科書体" w:eastAsia="HGP教科書体"/>
          <w:sz w:val="24"/>
        </w:rPr>
      </w:pPr>
    </w:p>
    <w:p w14:paraId="18B2320D" w14:textId="77777777" w:rsidR="006F2230" w:rsidRDefault="006F2230" w:rsidP="008F3BF2">
      <w:pPr>
        <w:spacing w:line="400" w:lineRule="exact"/>
        <w:rPr>
          <w:rFonts w:ascii="HGP教科書体" w:eastAsia="HGP教科書体"/>
          <w:sz w:val="24"/>
        </w:rPr>
      </w:pPr>
    </w:p>
    <w:p w14:paraId="5D53E0E5" w14:textId="77777777" w:rsidR="006F2230" w:rsidRDefault="006F2230" w:rsidP="008F3BF2">
      <w:pPr>
        <w:spacing w:line="400" w:lineRule="exact"/>
        <w:rPr>
          <w:rFonts w:ascii="HGP教科書体" w:eastAsia="HGP教科書体"/>
          <w:sz w:val="24"/>
        </w:rPr>
      </w:pPr>
    </w:p>
    <w:p w14:paraId="5228FCE9" w14:textId="77777777" w:rsidR="006F2230" w:rsidRDefault="006F2230" w:rsidP="008F3BF2">
      <w:pPr>
        <w:spacing w:line="400" w:lineRule="exact"/>
        <w:rPr>
          <w:rFonts w:ascii="HGP教科書体" w:eastAsia="HGP教科書体"/>
          <w:sz w:val="24"/>
        </w:rPr>
      </w:pPr>
    </w:p>
    <w:p w14:paraId="5A0DBF41" w14:textId="77777777" w:rsidR="006F2230" w:rsidRDefault="006F2230" w:rsidP="008F3BF2">
      <w:pPr>
        <w:spacing w:line="400" w:lineRule="exact"/>
        <w:rPr>
          <w:rFonts w:ascii="HGP教科書体" w:eastAsia="HGP教科書体"/>
          <w:sz w:val="24"/>
        </w:rPr>
      </w:pPr>
    </w:p>
    <w:p w14:paraId="28FE00A4" w14:textId="77777777" w:rsidR="006F2230" w:rsidRDefault="006F2230" w:rsidP="008F3BF2">
      <w:pPr>
        <w:spacing w:line="400" w:lineRule="exact"/>
        <w:rPr>
          <w:rFonts w:ascii="HGP教科書体" w:eastAsia="HGP教科書体"/>
          <w:sz w:val="24"/>
        </w:rPr>
      </w:pPr>
    </w:p>
    <w:p w14:paraId="398B47FA" w14:textId="77777777" w:rsidR="006F2230" w:rsidRDefault="006F2230" w:rsidP="008F3BF2">
      <w:pPr>
        <w:spacing w:line="400" w:lineRule="exact"/>
        <w:rPr>
          <w:rFonts w:ascii="HGP教科書体" w:eastAsia="HGP教科書体"/>
          <w:sz w:val="24"/>
        </w:rPr>
      </w:pPr>
    </w:p>
    <w:p w14:paraId="6ED976A6" w14:textId="77777777" w:rsidR="006F2230" w:rsidRDefault="006F2230" w:rsidP="008F3BF2">
      <w:pPr>
        <w:spacing w:line="400" w:lineRule="exact"/>
        <w:rPr>
          <w:rFonts w:ascii="HGP教科書体" w:eastAsia="HGP教科書体"/>
          <w:sz w:val="24"/>
        </w:rPr>
      </w:pPr>
    </w:p>
    <w:p w14:paraId="36C789EC" w14:textId="77777777" w:rsidR="006F2230" w:rsidRDefault="006F2230" w:rsidP="008F3BF2">
      <w:pPr>
        <w:spacing w:line="400" w:lineRule="exact"/>
        <w:rPr>
          <w:rFonts w:ascii="HGP教科書体" w:eastAsia="HGP教科書体"/>
          <w:sz w:val="24"/>
        </w:rPr>
      </w:pPr>
    </w:p>
    <w:p w14:paraId="2B9DDC3A" w14:textId="77777777" w:rsidR="006F2230" w:rsidRDefault="006F2230" w:rsidP="008F3BF2">
      <w:pPr>
        <w:spacing w:line="400" w:lineRule="exact"/>
        <w:rPr>
          <w:rFonts w:ascii="HGP教科書体" w:eastAsia="HGP教科書体"/>
          <w:sz w:val="24"/>
        </w:rPr>
      </w:pPr>
    </w:p>
    <w:p w14:paraId="0E5BEE2E" w14:textId="77777777" w:rsidR="006F2230" w:rsidRDefault="006F2230" w:rsidP="008F3BF2">
      <w:pPr>
        <w:spacing w:line="400" w:lineRule="exact"/>
        <w:rPr>
          <w:rFonts w:ascii="HGP教科書体" w:eastAsia="HGP教科書体"/>
          <w:sz w:val="24"/>
        </w:rPr>
      </w:pPr>
    </w:p>
    <w:p w14:paraId="0BB98BBE" w14:textId="77777777" w:rsidR="006F2230" w:rsidRDefault="006F2230" w:rsidP="00B32086">
      <w:pPr>
        <w:spacing w:line="400" w:lineRule="exact"/>
        <w:jc w:val="left"/>
        <w:rPr>
          <w:rFonts w:ascii="HGS明朝E" w:eastAsia="HGS明朝E"/>
          <w:b/>
          <w:bCs/>
          <w:color w:val="FF0000"/>
          <w:sz w:val="24"/>
          <w:szCs w:val="24"/>
        </w:rPr>
        <w:sectPr w:rsidR="006F2230" w:rsidSect="005F6601">
          <w:footerReference w:type="default" r:id="rId11"/>
          <w:pgSz w:w="11906" w:h="16838" w:code="9"/>
          <w:pgMar w:top="1985" w:right="1701" w:bottom="1701" w:left="1701" w:header="851" w:footer="992" w:gutter="0"/>
          <w:pgNumType w:start="1"/>
          <w:cols w:space="425"/>
          <w:docGrid w:type="linesAndChars" w:linePitch="360"/>
        </w:sectPr>
      </w:pPr>
    </w:p>
    <w:p w14:paraId="0EB7C529" w14:textId="77777777" w:rsidR="006F2230" w:rsidRDefault="006F2230" w:rsidP="00B32086">
      <w:pPr>
        <w:spacing w:line="400" w:lineRule="exact"/>
        <w:jc w:val="left"/>
        <w:rPr>
          <w:rFonts w:ascii="HGS明朝E" w:eastAsia="HGS明朝E"/>
          <w:b/>
          <w:bCs/>
          <w:color w:val="FF0000"/>
          <w:sz w:val="24"/>
          <w:szCs w:val="24"/>
        </w:rPr>
        <w:sectPr w:rsidR="006F2230" w:rsidSect="006F2230">
          <w:type w:val="continuous"/>
          <w:pgSz w:w="11906" w:h="16838" w:code="9"/>
          <w:pgMar w:top="1985" w:right="1701" w:bottom="1701" w:left="1701" w:header="851" w:footer="992" w:gutter="0"/>
          <w:pgNumType w:start="1"/>
          <w:cols w:space="425"/>
          <w:docGrid w:type="linesAndChars" w:linePitch="360"/>
        </w:sectPr>
      </w:pPr>
    </w:p>
    <w:p w14:paraId="7BD2CC6F" w14:textId="77777777" w:rsidR="00CB2A3A" w:rsidRDefault="00CB2A3A" w:rsidP="00B32086">
      <w:pPr>
        <w:spacing w:line="400" w:lineRule="exact"/>
        <w:jc w:val="left"/>
        <w:rPr>
          <w:rFonts w:ascii="HGS明朝E" w:eastAsia="HGS明朝E"/>
          <w:b/>
          <w:bCs/>
          <w:sz w:val="24"/>
          <w:szCs w:val="24"/>
        </w:rPr>
        <w:sectPr w:rsidR="00CB2A3A" w:rsidSect="006F2230">
          <w:type w:val="continuous"/>
          <w:pgSz w:w="11906" w:h="16838" w:code="9"/>
          <w:pgMar w:top="1985" w:right="1701" w:bottom="1701" w:left="1701" w:header="851" w:footer="992" w:gutter="0"/>
          <w:pgNumType w:start="1"/>
          <w:cols w:space="425"/>
          <w:docGrid w:type="linesAndChars" w:linePitch="360"/>
        </w:sectPr>
      </w:pPr>
    </w:p>
    <w:p w14:paraId="08435C1E" w14:textId="01A04063" w:rsidR="00B32086" w:rsidRPr="002E364B" w:rsidRDefault="00B32086" w:rsidP="00B32086">
      <w:pPr>
        <w:spacing w:line="400" w:lineRule="exact"/>
        <w:jc w:val="left"/>
        <w:rPr>
          <w:rFonts w:ascii="HGS明朝E" w:eastAsia="HGS明朝E"/>
          <w:b/>
          <w:bCs/>
          <w:sz w:val="24"/>
          <w:szCs w:val="24"/>
        </w:rPr>
      </w:pPr>
      <w:r w:rsidRPr="002E364B">
        <w:rPr>
          <w:rFonts w:ascii="HGS明朝E" w:eastAsia="HGS明朝E" w:hint="eastAsia"/>
          <w:b/>
          <w:bCs/>
          <w:sz w:val="24"/>
          <w:szCs w:val="24"/>
        </w:rPr>
        <w:lastRenderedPageBreak/>
        <w:t>第１号議案</w:t>
      </w:r>
    </w:p>
    <w:p w14:paraId="521D0992" w14:textId="26543A0A" w:rsidR="00FF37B4" w:rsidRPr="002E364B" w:rsidRDefault="00FF37B4" w:rsidP="00FF37B4">
      <w:pPr>
        <w:spacing w:line="400" w:lineRule="exact"/>
        <w:jc w:val="center"/>
        <w:rPr>
          <w:rFonts w:ascii="HGP教科書体" w:eastAsia="HGP教科書体"/>
          <w:sz w:val="24"/>
        </w:rPr>
      </w:pPr>
      <w:r w:rsidRPr="002E364B">
        <w:rPr>
          <w:rFonts w:ascii="HGS明朝E" w:eastAsia="HGS明朝E" w:hint="eastAsia"/>
          <w:sz w:val="40"/>
        </w:rPr>
        <w:t>令和４年度活動報告</w:t>
      </w:r>
    </w:p>
    <w:p w14:paraId="3F050E7E" w14:textId="77777777" w:rsidR="00FF37B4" w:rsidRPr="002E364B" w:rsidRDefault="00FF37B4" w:rsidP="00FF37B4">
      <w:pPr>
        <w:spacing w:line="400" w:lineRule="exact"/>
        <w:jc w:val="center"/>
        <w:rPr>
          <w:rFonts w:ascii="HGP教科書体" w:eastAsia="HGP教科書体"/>
          <w:sz w:val="24"/>
        </w:rPr>
      </w:pPr>
      <w:r w:rsidRPr="002E364B">
        <w:rPr>
          <w:rFonts w:ascii="HGP教科書体" w:eastAsia="HGP教科書体" w:hint="eastAsia"/>
          <w:sz w:val="24"/>
        </w:rPr>
        <w:t>令和4年４月 １日より</w:t>
      </w:r>
    </w:p>
    <w:p w14:paraId="4009CA32" w14:textId="77777777" w:rsidR="00FF37B4" w:rsidRPr="002E364B" w:rsidRDefault="00FF37B4" w:rsidP="00FF37B4">
      <w:pPr>
        <w:spacing w:line="400" w:lineRule="exact"/>
        <w:jc w:val="center"/>
        <w:rPr>
          <w:rFonts w:ascii="HGP教科書体" w:eastAsia="HGP教科書体"/>
          <w:sz w:val="24"/>
        </w:rPr>
      </w:pPr>
      <w:r w:rsidRPr="002E364B">
        <w:rPr>
          <w:rFonts w:ascii="HGP教科書体" w:eastAsia="HGP教科書体" w:hint="eastAsia"/>
          <w:sz w:val="24"/>
        </w:rPr>
        <w:t>令和5年３月３１日まで</w:t>
      </w:r>
    </w:p>
    <w:p w14:paraId="2D3316F8" w14:textId="77777777" w:rsidR="00FF37B4" w:rsidRPr="002E364B" w:rsidRDefault="00FF37B4" w:rsidP="00FF37B4">
      <w:pPr>
        <w:spacing w:line="400" w:lineRule="exact"/>
        <w:rPr>
          <w:rFonts w:ascii="HGP教科書体" w:eastAsia="HGP教科書体"/>
          <w:b/>
          <w:sz w:val="28"/>
        </w:rPr>
      </w:pPr>
      <w:r w:rsidRPr="002E364B">
        <w:rPr>
          <w:rFonts w:ascii="HGP教科書体" w:eastAsia="HGP教科書体" w:hint="eastAsia"/>
          <w:b/>
          <w:sz w:val="28"/>
        </w:rPr>
        <w:t>Ⅰ概況</w:t>
      </w:r>
    </w:p>
    <w:p w14:paraId="328C6F9E" w14:textId="0A340068" w:rsidR="00FF37B4" w:rsidRPr="002E364B" w:rsidRDefault="00BF30E0" w:rsidP="007848D4">
      <w:pPr>
        <w:spacing w:line="400" w:lineRule="exact"/>
        <w:ind w:right="-2" w:firstLineChars="100" w:firstLine="240"/>
        <w:jc w:val="left"/>
        <w:rPr>
          <w:rFonts w:ascii="HGP教科書体" w:eastAsia="HGP教科書体"/>
          <w:sz w:val="24"/>
        </w:rPr>
      </w:pPr>
      <w:r w:rsidRPr="002E364B">
        <w:rPr>
          <w:rFonts w:ascii="HGP教科書体" w:eastAsia="HGP教科書体" w:hint="eastAsia"/>
          <w:sz w:val="24"/>
        </w:rPr>
        <w:t>令和4年</w:t>
      </w:r>
      <w:r w:rsidR="00424FCD" w:rsidRPr="002E364B">
        <w:rPr>
          <w:rFonts w:ascii="HGP教科書体" w:eastAsia="HGP教科書体" w:hint="eastAsia"/>
          <w:sz w:val="24"/>
        </w:rPr>
        <w:t>において</w:t>
      </w:r>
      <w:r w:rsidR="00A06EC3" w:rsidRPr="002E364B">
        <w:rPr>
          <w:rFonts w:ascii="HGP教科書体" w:eastAsia="HGP教科書体" w:hint="eastAsia"/>
          <w:sz w:val="24"/>
        </w:rPr>
        <w:t>はコロナ禍もひと段落し、日本経済は穏やかに回復。</w:t>
      </w:r>
      <w:r w:rsidR="0005019C" w:rsidRPr="002E364B">
        <w:rPr>
          <w:rFonts w:ascii="HGP教科書体" w:eastAsia="HGP教科書体" w:hint="eastAsia"/>
          <w:sz w:val="24"/>
        </w:rPr>
        <w:t>この回復は輸出</w:t>
      </w:r>
      <w:r w:rsidR="001B1D66" w:rsidRPr="002E364B">
        <w:rPr>
          <w:rFonts w:ascii="HGP教科書体" w:eastAsia="HGP教科書体" w:hint="eastAsia"/>
          <w:sz w:val="24"/>
        </w:rPr>
        <w:t>好調</w:t>
      </w:r>
      <w:r w:rsidR="0005019C" w:rsidRPr="002E364B">
        <w:rPr>
          <w:rFonts w:ascii="HGP教科書体" w:eastAsia="HGP教科書体" w:hint="eastAsia"/>
          <w:sz w:val="24"/>
        </w:rPr>
        <w:t>、設備投資拡大、そして個人消費の持ち直しだそうだ。</w:t>
      </w:r>
      <w:r w:rsidR="00A06EC3" w:rsidRPr="002E364B">
        <w:rPr>
          <w:rFonts w:ascii="HGP教科書体" w:eastAsia="HGP教科書体" w:hint="eastAsia"/>
          <w:sz w:val="24"/>
        </w:rPr>
        <w:t>しかし</w:t>
      </w:r>
      <w:r w:rsidR="007848D4" w:rsidRPr="002E364B">
        <w:rPr>
          <w:rFonts w:ascii="HGP教科書体" w:eastAsia="HGP教科書体" w:hint="eastAsia"/>
          <w:sz w:val="24"/>
        </w:rPr>
        <w:t>、</w:t>
      </w:r>
      <w:r w:rsidR="0005019C" w:rsidRPr="002E364B">
        <w:rPr>
          <w:rFonts w:ascii="HGP教科書体" w:eastAsia="HGP教科書体" w:hint="eastAsia"/>
          <w:sz w:val="24"/>
        </w:rPr>
        <w:t>書店の現場に立っていると全く感じない。実際、</w:t>
      </w:r>
      <w:r w:rsidRPr="002E364B">
        <w:rPr>
          <w:rFonts w:ascii="HGP教科書体" w:eastAsia="HGP教科書体" w:hint="eastAsia"/>
          <w:sz w:val="24"/>
        </w:rPr>
        <w:t>ロシア・ウクライナ戦争によるエネルギー価格や</w:t>
      </w:r>
      <w:r w:rsidR="007848D4" w:rsidRPr="002E364B">
        <w:rPr>
          <w:rFonts w:ascii="HGP教科書体" w:eastAsia="HGP教科書体" w:hint="eastAsia"/>
          <w:sz w:val="24"/>
        </w:rPr>
        <w:t>物価</w:t>
      </w:r>
      <w:r w:rsidRPr="002E364B">
        <w:rPr>
          <w:rFonts w:ascii="HGP教科書体" w:eastAsia="HGP教科書体" w:hint="eastAsia"/>
          <w:sz w:val="24"/>
        </w:rPr>
        <w:t>上昇</w:t>
      </w:r>
      <w:r w:rsidR="007848D4" w:rsidRPr="002E364B">
        <w:rPr>
          <w:rFonts w:ascii="HGP教科書体" w:eastAsia="HGP教科書体" w:hint="eastAsia"/>
          <w:sz w:val="24"/>
        </w:rPr>
        <w:t>、</w:t>
      </w:r>
      <w:r w:rsidRPr="002E364B">
        <w:rPr>
          <w:rFonts w:ascii="HGP教科書体" w:eastAsia="HGP教科書体" w:hint="eastAsia"/>
          <w:sz w:val="24"/>
        </w:rPr>
        <w:t>円安</w:t>
      </w:r>
      <w:r w:rsidR="00424FCD" w:rsidRPr="002E364B">
        <w:rPr>
          <w:rFonts w:ascii="HGP教科書体" w:eastAsia="HGP教科書体" w:hint="eastAsia"/>
          <w:sz w:val="24"/>
        </w:rPr>
        <w:t>による物価</w:t>
      </w:r>
      <w:r w:rsidR="007848D4" w:rsidRPr="002E364B">
        <w:rPr>
          <w:rFonts w:ascii="HGP教科書体" w:eastAsia="HGP教科書体" w:hint="eastAsia"/>
          <w:sz w:val="24"/>
        </w:rPr>
        <w:t>上昇</w:t>
      </w:r>
      <w:r w:rsidR="0005019C" w:rsidRPr="002E364B">
        <w:rPr>
          <w:rFonts w:ascii="HGP教科書体" w:eastAsia="HGP教科書体" w:hint="eastAsia"/>
          <w:sz w:val="24"/>
        </w:rPr>
        <w:t>など消費者の購買意欲はかなり低下している様に思える</w:t>
      </w:r>
      <w:r w:rsidRPr="002E364B">
        <w:rPr>
          <w:rFonts w:ascii="HGP教科書体" w:eastAsia="HGP教科書体" w:hint="eastAsia"/>
          <w:sz w:val="24"/>
        </w:rPr>
        <w:t>。</w:t>
      </w:r>
    </w:p>
    <w:p w14:paraId="50A2C149" w14:textId="2F2EBB20" w:rsidR="00FF37B4" w:rsidRPr="002E364B" w:rsidRDefault="00FF37B4" w:rsidP="002601EA">
      <w:pPr>
        <w:spacing w:line="400" w:lineRule="exact"/>
        <w:ind w:right="-2" w:firstLineChars="100" w:firstLine="240"/>
        <w:jc w:val="left"/>
        <w:rPr>
          <w:rFonts w:ascii="HGP教科書体" w:eastAsia="HGP教科書体"/>
          <w:sz w:val="24"/>
        </w:rPr>
      </w:pPr>
      <w:r w:rsidRPr="002E364B">
        <w:rPr>
          <w:rFonts w:ascii="HGP教科書体" w:eastAsia="HGP教科書体" w:hint="eastAsia"/>
          <w:sz w:val="24"/>
        </w:rPr>
        <w:t>出版市場の数</w:t>
      </w:r>
      <w:r w:rsidRPr="002E364B">
        <w:rPr>
          <w:rFonts w:ascii="HGP教科書体" w:eastAsia="HGP教科書体"/>
          <w:sz w:val="24"/>
        </w:rPr>
        <w:t>字</w:t>
      </w:r>
      <w:r w:rsidRPr="002E364B">
        <w:rPr>
          <w:rFonts w:ascii="HGP教科書体" w:eastAsia="HGP教科書体" w:hint="eastAsia"/>
          <w:sz w:val="24"/>
        </w:rPr>
        <w:t>をみると、</w:t>
      </w:r>
      <w:r w:rsidRPr="002E364B">
        <w:rPr>
          <w:rFonts w:ascii="HGP教科書体" w:eastAsia="HGP教科書体"/>
          <w:sz w:val="24"/>
        </w:rPr>
        <w:t>202</w:t>
      </w:r>
      <w:r w:rsidR="00B54D66" w:rsidRPr="002E364B">
        <w:rPr>
          <w:rFonts w:ascii="HGP教科書体" w:eastAsia="HGP教科書体" w:hint="eastAsia"/>
          <w:sz w:val="24"/>
        </w:rPr>
        <w:t>2</w:t>
      </w:r>
      <w:r w:rsidRPr="002E364B">
        <w:rPr>
          <w:rFonts w:ascii="HGP教科書体" w:eastAsia="HGP教科書体"/>
          <w:sz w:val="24"/>
        </w:rPr>
        <w:t>年</w:t>
      </w:r>
      <w:r w:rsidRPr="002E364B">
        <w:rPr>
          <w:rFonts w:ascii="HGP教科書体" w:eastAsia="HGP教科書体" w:hint="eastAsia"/>
          <w:sz w:val="24"/>
        </w:rPr>
        <w:t>紙+電子あわせた額は</w:t>
      </w:r>
      <w:r w:rsidR="00B54D66" w:rsidRPr="002E364B">
        <w:rPr>
          <w:rFonts w:ascii="HGP教科書体" w:eastAsia="HGP教科書体" w:hint="eastAsia"/>
          <w:sz w:val="24"/>
        </w:rPr>
        <w:t>1兆6,305億円（2.6%減）と4年ぶりのマイナス。</w:t>
      </w:r>
      <w:r w:rsidR="002601EA" w:rsidRPr="002E364B">
        <w:rPr>
          <w:rFonts w:ascii="HGP教科書体" w:eastAsia="HGP教科書体" w:hint="eastAsia"/>
          <w:sz w:val="24"/>
        </w:rPr>
        <w:t>内訳は</w:t>
      </w:r>
      <w:r w:rsidR="00B54D66" w:rsidRPr="002E364B">
        <w:rPr>
          <w:rFonts w:ascii="HGP教科書体" w:eastAsia="HGP教科書体" w:hint="eastAsia"/>
          <w:sz w:val="24"/>
        </w:rPr>
        <w:t>紙の出版物は1兆1,292億円（6.5％減）、電子出版は5,013億円（7.5％増）。</w:t>
      </w:r>
      <w:r w:rsidR="002601EA" w:rsidRPr="002E364B">
        <w:rPr>
          <w:rFonts w:ascii="HGP教科書体" w:eastAsia="HGP教科書体" w:hint="eastAsia"/>
          <w:sz w:val="24"/>
        </w:rPr>
        <w:t>紙の書籍は、これまで好調だった文芸書、児童書、学参、資格試験などの売れ行きが鈍化し</w:t>
      </w:r>
      <w:r w:rsidR="00EE2EA8" w:rsidRPr="002E364B">
        <w:rPr>
          <w:rFonts w:ascii="HGP教科書体" w:eastAsia="HGP教科書体" w:hint="eastAsia"/>
          <w:sz w:val="24"/>
        </w:rPr>
        <w:t>、</w:t>
      </w:r>
      <w:r w:rsidR="002601EA" w:rsidRPr="002E364B">
        <w:rPr>
          <w:rFonts w:ascii="HGP教科書体" w:eastAsia="HGP教科書体" w:hint="eastAsia"/>
          <w:sz w:val="24"/>
        </w:rPr>
        <w:t>雑誌は前年比9.1%減と特に月刊誌が大きく落ち込んだ。</w:t>
      </w:r>
      <w:r w:rsidR="00B54D66" w:rsidRPr="002E364B">
        <w:rPr>
          <w:rFonts w:ascii="HGP教科書体" w:eastAsia="HGP教科書体" w:hint="eastAsia"/>
          <w:sz w:val="24"/>
        </w:rPr>
        <w:t>電子出版</w:t>
      </w:r>
      <w:r w:rsidR="002601EA" w:rsidRPr="002E364B">
        <w:rPr>
          <w:rFonts w:ascii="HGP教科書体" w:eastAsia="HGP教科書体" w:hint="eastAsia"/>
          <w:sz w:val="24"/>
        </w:rPr>
        <w:t>は約９割が電子コミック（4,479億円8.9％増）で出版市場のシェア３割に近づいている</w:t>
      </w:r>
      <w:r w:rsidR="00B54D66" w:rsidRPr="002E364B">
        <w:rPr>
          <w:rFonts w:ascii="HGP教科書体" w:eastAsia="HGP教科書体" w:hint="eastAsia"/>
          <w:sz w:val="24"/>
        </w:rPr>
        <w:t>。</w:t>
      </w:r>
      <w:r w:rsidR="00AF0E2C" w:rsidRPr="002E364B">
        <w:rPr>
          <w:rFonts w:ascii="HGP教科書体" w:eastAsia="HGP教科書体" w:hint="eastAsia"/>
          <w:sz w:val="24"/>
        </w:rPr>
        <w:t>（公益社団法人全国出版協会・出版科学研究所「2022年の出版市場（推定販売金額）」）</w:t>
      </w:r>
    </w:p>
    <w:p w14:paraId="0EDDF2E7" w14:textId="77777777" w:rsidR="00FF37B4" w:rsidRPr="002E364B" w:rsidRDefault="00FF37B4" w:rsidP="00FF37B4">
      <w:pPr>
        <w:spacing w:line="400" w:lineRule="exact"/>
        <w:ind w:right="-2" w:firstLineChars="100" w:firstLine="240"/>
        <w:jc w:val="left"/>
        <w:rPr>
          <w:rFonts w:ascii="HGP教科書体" w:eastAsia="HGP教科書体"/>
          <w:sz w:val="24"/>
        </w:rPr>
      </w:pPr>
      <w:r w:rsidRPr="002E364B">
        <w:rPr>
          <w:rFonts w:ascii="HGP教科書体" w:eastAsia="HGP教科書体"/>
          <w:sz w:val="24"/>
        </w:rPr>
        <w:t>書店</w:t>
      </w:r>
      <w:r w:rsidRPr="002E364B">
        <w:rPr>
          <w:rFonts w:ascii="HGP教科書体" w:eastAsia="HGP教科書体" w:hint="eastAsia"/>
          <w:sz w:val="24"/>
        </w:rPr>
        <w:t>数をみると全国で昨年520店舗閉店の11,438店舗（前年比96.0%）、東京都においては昨年より78店舗閉店し1,247店舗（前年比94.5%）と依然として厳しい状況は続いている。（一般社団法人日本出版インフラセンター書店マスタ管理センター2023.4.19より）</w:t>
      </w:r>
    </w:p>
    <w:p w14:paraId="627BC6CA" w14:textId="65E514F5" w:rsidR="003972BA" w:rsidRPr="002E364B" w:rsidRDefault="003972BA" w:rsidP="003D0A33">
      <w:pPr>
        <w:spacing w:line="400" w:lineRule="exact"/>
        <w:ind w:right="-2" w:firstLineChars="100" w:firstLine="240"/>
        <w:jc w:val="left"/>
        <w:rPr>
          <w:rFonts w:ascii="HGP教科書体" w:eastAsia="HGP教科書体"/>
          <w:sz w:val="24"/>
        </w:rPr>
      </w:pPr>
      <w:r w:rsidRPr="002E364B">
        <w:rPr>
          <w:rFonts w:ascii="HGP教科書体" w:eastAsia="HGP教科書体" w:hint="eastAsia"/>
          <w:sz w:val="24"/>
        </w:rPr>
        <w:t>また</w:t>
      </w:r>
      <w:r w:rsidR="00F040A5" w:rsidRPr="002E364B">
        <w:rPr>
          <w:rFonts w:ascii="HGP教科書体" w:eastAsia="HGP教科書体" w:hint="eastAsia"/>
          <w:sz w:val="24"/>
        </w:rPr>
        <w:t>キャッシュレス決済比率</w:t>
      </w:r>
      <w:r w:rsidR="002A5D07" w:rsidRPr="002E364B">
        <w:rPr>
          <w:rFonts w:ascii="HGP教科書体" w:eastAsia="HGP教科書体" w:hint="eastAsia"/>
          <w:sz w:val="24"/>
        </w:rPr>
        <w:t>は</w:t>
      </w:r>
      <w:r w:rsidR="00F040A5" w:rsidRPr="002E364B">
        <w:rPr>
          <w:rFonts w:ascii="HGP教科書体" w:eastAsia="HGP教科書体" w:hint="eastAsia"/>
          <w:sz w:val="24"/>
        </w:rPr>
        <w:t>36.0%となり</w:t>
      </w:r>
      <w:r w:rsidR="002A5D07" w:rsidRPr="002E364B">
        <w:rPr>
          <w:rFonts w:ascii="HGP教科書体" w:eastAsia="HGP教科書体" w:hint="eastAsia"/>
          <w:sz w:val="24"/>
        </w:rPr>
        <w:t>、</w:t>
      </w:r>
      <w:r w:rsidR="00F040A5" w:rsidRPr="002E364B">
        <w:rPr>
          <w:rFonts w:ascii="HGP教科書体" w:eastAsia="HGP教科書体" w:hint="eastAsia"/>
          <w:sz w:val="24"/>
        </w:rPr>
        <w:t>その内訳は、クレジットカードが30.4％、デビットカードが1.0％、電子マネーが2.0％、コード決済が2.6％</w:t>
      </w:r>
      <w:r w:rsidR="002A5D07" w:rsidRPr="002E364B">
        <w:rPr>
          <w:rFonts w:ascii="HGP教科書体" w:eastAsia="HGP教科書体" w:hint="eastAsia"/>
          <w:sz w:val="24"/>
        </w:rPr>
        <w:t>と堅調に上昇している。</w:t>
      </w:r>
      <w:r w:rsidR="003D0A33" w:rsidRPr="002E364B">
        <w:rPr>
          <w:rFonts w:ascii="HGP教科書体" w:eastAsia="HGP教科書体" w:hint="eastAsia"/>
          <w:sz w:val="24"/>
        </w:rPr>
        <w:t>（経済産業省ホームページ）価格に転嫁できない書店はその分、利益を逼迫していく。</w:t>
      </w:r>
    </w:p>
    <w:p w14:paraId="73BC322D" w14:textId="2ABA2B40" w:rsidR="00FF37B4" w:rsidRPr="002E364B" w:rsidRDefault="00FF37B4" w:rsidP="00FF37B4">
      <w:pPr>
        <w:spacing w:line="400" w:lineRule="exact"/>
        <w:ind w:right="-2" w:firstLineChars="100" w:firstLine="240"/>
        <w:jc w:val="left"/>
        <w:rPr>
          <w:rFonts w:ascii="HGP教科書体" w:eastAsia="HGP教科書体"/>
          <w:sz w:val="24"/>
        </w:rPr>
      </w:pPr>
      <w:r w:rsidRPr="002E364B">
        <w:rPr>
          <w:rFonts w:ascii="HGP教科書体" w:eastAsia="HGP教科書体" w:hint="eastAsia"/>
          <w:sz w:val="24"/>
        </w:rPr>
        <w:t>令和</w:t>
      </w:r>
      <w:r w:rsidR="0005019C" w:rsidRPr="002E364B">
        <w:rPr>
          <w:rFonts w:ascii="HGP教科書体" w:eastAsia="HGP教科書体" w:hint="eastAsia"/>
          <w:sz w:val="24"/>
        </w:rPr>
        <w:t>５</w:t>
      </w:r>
      <w:r w:rsidRPr="002E364B">
        <w:rPr>
          <w:rFonts w:ascii="HGP教科書体" w:eastAsia="HGP教科書体" w:hint="eastAsia"/>
          <w:sz w:val="24"/>
        </w:rPr>
        <w:t>年度以降もこ</w:t>
      </w:r>
      <w:r w:rsidR="003D0A33" w:rsidRPr="002E364B">
        <w:rPr>
          <w:rFonts w:ascii="HGP教科書体" w:eastAsia="HGP教科書体" w:hint="eastAsia"/>
          <w:sz w:val="24"/>
        </w:rPr>
        <w:t>れらの</w:t>
      </w:r>
      <w:r w:rsidRPr="002E364B">
        <w:rPr>
          <w:rFonts w:ascii="HGP教科書体" w:eastAsia="HGP教科書体" w:hint="eastAsia"/>
          <w:sz w:val="24"/>
        </w:rPr>
        <w:t>数字の流れはしばらく変わらないだろう。紙の売上は雑誌を中心に下がり続け、</w:t>
      </w:r>
      <w:r w:rsidR="003D0A33" w:rsidRPr="002E364B">
        <w:rPr>
          <w:rFonts w:ascii="HGP教科書体" w:eastAsia="HGP教科書体" w:hint="eastAsia"/>
          <w:sz w:val="24"/>
        </w:rPr>
        <w:t>書店、取次は今後も苦戦</w:t>
      </w:r>
      <w:r w:rsidRPr="002E364B">
        <w:rPr>
          <w:rFonts w:ascii="HGP教科書体" w:eastAsia="HGP教科書体" w:hint="eastAsia"/>
          <w:sz w:val="24"/>
        </w:rPr>
        <w:t>。実店舗型書店の経営は今後も危機的状況が続くであろう。先の見えぬ状況の中、青年部としては何ができるか?</w:t>
      </w:r>
      <w:r w:rsidR="00ED7126">
        <w:rPr>
          <w:rFonts w:ascii="HGP教科書体" w:eastAsia="HGP教科書体" w:hint="eastAsia"/>
          <w:sz w:val="24"/>
        </w:rPr>
        <w:t xml:space="preserve">　</w:t>
      </w:r>
      <w:r w:rsidRPr="002E364B">
        <w:rPr>
          <w:rFonts w:ascii="HGP教科書体" w:eastAsia="HGP教科書体" w:hint="eastAsia"/>
          <w:sz w:val="24"/>
        </w:rPr>
        <w:t>今後も街の書店が残るにはどうして行くべきか?</w:t>
      </w:r>
      <w:r w:rsidR="00ED7126">
        <w:rPr>
          <w:rFonts w:ascii="HGP教科書体" w:eastAsia="HGP教科書体" w:hint="eastAsia"/>
          <w:sz w:val="24"/>
        </w:rPr>
        <w:t xml:space="preserve">　</w:t>
      </w:r>
      <w:r w:rsidRPr="002E364B">
        <w:rPr>
          <w:rFonts w:ascii="HGP教科書体" w:eastAsia="HGP教科書体" w:hint="eastAsia"/>
          <w:sz w:val="24"/>
        </w:rPr>
        <w:t>親組合と協力しながら知恵を絞り対策にあたっていく。</w:t>
      </w:r>
    </w:p>
    <w:p w14:paraId="521514E0" w14:textId="77777777" w:rsidR="002E364B" w:rsidRDefault="002E364B" w:rsidP="00FF37B4">
      <w:pPr>
        <w:spacing w:line="400" w:lineRule="exact"/>
        <w:ind w:right="-2" w:firstLineChars="100" w:firstLine="240"/>
        <w:jc w:val="left"/>
        <w:rPr>
          <w:rFonts w:ascii="HGP教科書体" w:eastAsia="HGP教科書体"/>
          <w:sz w:val="24"/>
        </w:rPr>
      </w:pPr>
    </w:p>
    <w:p w14:paraId="67F8BCDA" w14:textId="77777777" w:rsidR="003D0A33" w:rsidRPr="00E150A0" w:rsidRDefault="003D0A33" w:rsidP="00FF37B4">
      <w:pPr>
        <w:spacing w:line="400" w:lineRule="exact"/>
        <w:ind w:right="-2" w:firstLineChars="100" w:firstLine="240"/>
        <w:jc w:val="left"/>
        <w:rPr>
          <w:rFonts w:ascii="HGP教科書体" w:eastAsia="HGP教科書体"/>
          <w:sz w:val="24"/>
        </w:rPr>
      </w:pPr>
    </w:p>
    <w:p w14:paraId="02928B73" w14:textId="77777777" w:rsidR="00FA0901" w:rsidRPr="002E364B" w:rsidRDefault="005829A1" w:rsidP="00491CB5">
      <w:pPr>
        <w:spacing w:line="480" w:lineRule="exact"/>
        <w:ind w:right="-2"/>
        <w:rPr>
          <w:rFonts w:ascii="HGP教科書体" w:eastAsia="HGP教科書体" w:hAnsi="ＭＳ ゴシック"/>
          <w:b/>
          <w:bCs/>
          <w:sz w:val="28"/>
          <w:szCs w:val="21"/>
        </w:rPr>
      </w:pPr>
      <w:r w:rsidRPr="002E364B">
        <w:rPr>
          <w:rFonts w:ascii="HGP教科書体" w:eastAsia="HGP教科書体" w:hAnsi="ＭＳ ゴシック" w:hint="eastAsia"/>
          <w:b/>
          <w:bCs/>
          <w:sz w:val="28"/>
          <w:szCs w:val="21"/>
        </w:rPr>
        <w:t>Ⅱ　会員数の現況</w:t>
      </w:r>
    </w:p>
    <w:p w14:paraId="4AFC687C" w14:textId="47F33207" w:rsidR="005829A1" w:rsidRPr="002E364B" w:rsidRDefault="005829A1" w:rsidP="00491CB5">
      <w:pPr>
        <w:spacing w:line="480" w:lineRule="exact"/>
        <w:ind w:right="-2"/>
        <w:rPr>
          <w:rFonts w:ascii="HGP教科書体" w:eastAsia="HGP教科書体" w:hAnsi="ＭＳ ゴシック"/>
          <w:sz w:val="24"/>
        </w:rPr>
      </w:pPr>
      <w:r w:rsidRPr="002E364B">
        <w:rPr>
          <w:rFonts w:ascii="HGP教科書体" w:eastAsia="HGP教科書体" w:hAnsi="ＭＳ ゴシック" w:hint="eastAsia"/>
          <w:sz w:val="24"/>
        </w:rPr>
        <w:t xml:space="preserve">　令和</w:t>
      </w:r>
      <w:r w:rsidR="00376347" w:rsidRPr="002E364B">
        <w:rPr>
          <w:rFonts w:ascii="HGP教科書体" w:eastAsia="HGP教科書体" w:hAnsi="ＭＳ ゴシック" w:hint="eastAsia"/>
          <w:sz w:val="24"/>
        </w:rPr>
        <w:t>５</w:t>
      </w:r>
      <w:r w:rsidRPr="002E364B">
        <w:rPr>
          <w:rFonts w:ascii="HGP教科書体" w:eastAsia="HGP教科書体" w:hAnsi="ＭＳ ゴシック" w:hint="eastAsia"/>
          <w:sz w:val="24"/>
        </w:rPr>
        <w:t xml:space="preserve">年３月３１日現在　　　　　</w:t>
      </w:r>
      <w:r w:rsidR="00D224C7" w:rsidRPr="002E364B">
        <w:rPr>
          <w:rFonts w:ascii="HGP教科書体" w:eastAsia="HGP教科書体" w:hAnsi="ＭＳ ゴシック" w:hint="eastAsia"/>
          <w:sz w:val="24"/>
        </w:rPr>
        <w:t xml:space="preserve">　　</w:t>
      </w:r>
      <w:r w:rsidRPr="002E364B">
        <w:rPr>
          <w:rFonts w:ascii="HGP教科書体" w:eastAsia="HGP教科書体" w:hAnsi="ＭＳ ゴシック" w:hint="eastAsia"/>
          <w:sz w:val="24"/>
        </w:rPr>
        <w:t xml:space="preserve">　</w:t>
      </w:r>
      <w:r w:rsidR="00376347" w:rsidRPr="002E364B">
        <w:rPr>
          <w:rFonts w:ascii="HGP教科書体" w:eastAsia="HGP教科書体" w:hAnsi="ＭＳ ゴシック" w:hint="eastAsia"/>
          <w:sz w:val="24"/>
        </w:rPr>
        <w:t>47</w:t>
      </w:r>
      <w:r w:rsidRPr="002E364B">
        <w:rPr>
          <w:rFonts w:ascii="HGP教科書体" w:eastAsia="HGP教科書体" w:hAnsi="ＭＳ ゴシック" w:hint="eastAsia"/>
          <w:sz w:val="24"/>
        </w:rPr>
        <w:t>名</w:t>
      </w:r>
      <w:r w:rsidR="00D224C7" w:rsidRPr="002E364B">
        <w:rPr>
          <w:rFonts w:ascii="HGP教科書体" w:eastAsia="HGP教科書体" w:hAnsi="ＭＳ ゴシック" w:hint="eastAsia"/>
          <w:sz w:val="24"/>
        </w:rPr>
        <w:t>（</w:t>
      </w:r>
      <w:r w:rsidR="002E364B">
        <w:rPr>
          <w:rFonts w:ascii="HGP教科書体" w:eastAsia="HGP教科書体" w:hAnsi="ＭＳ ゴシック" w:hint="eastAsia"/>
          <w:sz w:val="24"/>
        </w:rPr>
        <w:t>名簿</w:t>
      </w:r>
      <w:r w:rsidR="00D224C7" w:rsidRPr="002E364B">
        <w:rPr>
          <w:rFonts w:ascii="HGP教科書体" w:eastAsia="HGP教科書体" w:hAnsi="ＭＳ ゴシック" w:hint="eastAsia"/>
          <w:sz w:val="24"/>
        </w:rPr>
        <w:t>25頁）</w:t>
      </w:r>
    </w:p>
    <w:p w14:paraId="09E2F782" w14:textId="77777777" w:rsidR="00FF37B4" w:rsidRDefault="00FF37B4" w:rsidP="00491CB5">
      <w:pPr>
        <w:spacing w:line="480" w:lineRule="exact"/>
        <w:ind w:right="-2"/>
        <w:rPr>
          <w:rFonts w:ascii="HGP教科書体" w:eastAsia="HGP教科書体" w:hAnsi="ＭＳ ゴシック"/>
          <w:sz w:val="24"/>
        </w:rPr>
      </w:pPr>
      <w:bookmarkStart w:id="5" w:name="_GoBack"/>
      <w:bookmarkEnd w:id="5"/>
    </w:p>
    <w:p w14:paraId="3CE8CC94" w14:textId="77777777" w:rsidR="00671EB2" w:rsidRPr="002E364B" w:rsidRDefault="00671EB2" w:rsidP="00491CB5">
      <w:pPr>
        <w:spacing w:line="480" w:lineRule="exact"/>
        <w:ind w:right="-2"/>
        <w:rPr>
          <w:rFonts w:ascii="HGP教科書体" w:eastAsia="HGP教科書体" w:hAnsi="ＭＳ ゴシック"/>
          <w:sz w:val="24"/>
        </w:rPr>
      </w:pPr>
    </w:p>
    <w:p w14:paraId="50412F3F" w14:textId="77777777" w:rsidR="00454B3D" w:rsidRPr="002E364B" w:rsidRDefault="00454B3D" w:rsidP="00E67C55">
      <w:pPr>
        <w:spacing w:line="400" w:lineRule="exact"/>
        <w:ind w:right="-2"/>
        <w:rPr>
          <w:rFonts w:ascii="HGP教科書体" w:eastAsia="HGP教科書体" w:hAnsi="ＭＳ Ｐゴシック"/>
          <w:b/>
          <w:sz w:val="28"/>
        </w:rPr>
      </w:pPr>
      <w:r w:rsidRPr="002E364B">
        <w:rPr>
          <w:rFonts w:ascii="HGP教科書体" w:eastAsia="HGP教科書体" w:hAnsi="ＭＳ Ｐゴシック" w:hint="eastAsia"/>
          <w:b/>
          <w:sz w:val="28"/>
        </w:rPr>
        <w:lastRenderedPageBreak/>
        <w:t>Ⅲ　会議等の開催の概要</w:t>
      </w:r>
    </w:p>
    <w:p w14:paraId="6FBE5854" w14:textId="77777777" w:rsidR="00454B3D" w:rsidRPr="002E364B" w:rsidRDefault="00454B3D" w:rsidP="00413163">
      <w:pPr>
        <w:pStyle w:val="ae"/>
        <w:numPr>
          <w:ilvl w:val="0"/>
          <w:numId w:val="13"/>
        </w:numPr>
        <w:spacing w:line="400" w:lineRule="exact"/>
        <w:ind w:leftChars="0" w:right="-2"/>
        <w:rPr>
          <w:rFonts w:ascii="HGP教科書体" w:eastAsia="HGP教科書体" w:hAnsi="ＭＳ Ｐゴシック"/>
          <w:b/>
          <w:sz w:val="24"/>
        </w:rPr>
      </w:pPr>
      <w:r w:rsidRPr="002E364B">
        <w:rPr>
          <w:rFonts w:ascii="HGP教科書体" w:eastAsia="HGP教科書体" w:hAnsi="ＭＳ Ｐゴシック" w:hint="eastAsia"/>
          <w:b/>
          <w:sz w:val="24"/>
        </w:rPr>
        <w:t>総会</w:t>
      </w:r>
    </w:p>
    <w:p w14:paraId="7C0372FA" w14:textId="77777777" w:rsidR="001D3F36" w:rsidRPr="002E364B" w:rsidRDefault="001D3F36" w:rsidP="001D3F36">
      <w:pPr>
        <w:spacing w:line="400" w:lineRule="exact"/>
        <w:ind w:right="-2" w:firstLineChars="100" w:firstLine="240"/>
        <w:rPr>
          <w:rFonts w:ascii="HGP教科書体" w:eastAsia="HGP教科書体" w:hAnsi="ＭＳ Ｐゴシック"/>
          <w:sz w:val="24"/>
        </w:rPr>
      </w:pPr>
      <w:r w:rsidRPr="002E364B">
        <w:rPr>
          <w:rFonts w:ascii="HGP教科書体" w:eastAsia="HGP教科書体" w:hAnsi="ＭＳ Ｐゴシック" w:hint="eastAsia"/>
          <w:sz w:val="24"/>
        </w:rPr>
        <w:t>第３２回東京都書店商業組合青年部通常総会</w:t>
      </w:r>
    </w:p>
    <w:p w14:paraId="7607CAA1" w14:textId="46946BE2" w:rsidR="00454B3D" w:rsidRPr="002E364B" w:rsidRDefault="001D3F36" w:rsidP="001D3F36">
      <w:pPr>
        <w:spacing w:line="400" w:lineRule="exact"/>
        <w:ind w:right="-2"/>
        <w:rPr>
          <w:rFonts w:ascii="HGP教科書体" w:eastAsia="HGP教科書体" w:hAnsi="ＭＳ Ｐゴシック"/>
          <w:sz w:val="24"/>
        </w:rPr>
      </w:pPr>
      <w:r w:rsidRPr="002E364B">
        <w:rPr>
          <w:rFonts w:ascii="HGP教科書体" w:eastAsia="HGP教科書体" w:hAnsi="ＭＳ Ｐゴシック" w:hint="eastAsia"/>
          <w:sz w:val="24"/>
        </w:rPr>
        <w:t xml:space="preserve">　開催日　　　　　　令和４年６月１０日（金）</w:t>
      </w:r>
    </w:p>
    <w:p w14:paraId="23F58B3C" w14:textId="77777777" w:rsidR="00454B3D" w:rsidRPr="002E364B" w:rsidRDefault="00454B3D" w:rsidP="00E67C55">
      <w:pPr>
        <w:spacing w:line="400" w:lineRule="exact"/>
        <w:ind w:right="-2"/>
        <w:rPr>
          <w:rFonts w:ascii="HGP教科書体" w:eastAsia="HGP教科書体" w:hAnsi="ＭＳ Ｐゴシック"/>
          <w:sz w:val="24"/>
        </w:rPr>
      </w:pPr>
      <w:r w:rsidRPr="002E364B">
        <w:rPr>
          <w:rFonts w:ascii="HGP教科書体" w:eastAsia="HGP教科書体" w:hAnsi="ＭＳ Ｐゴシック" w:hint="eastAsia"/>
          <w:sz w:val="24"/>
        </w:rPr>
        <w:t>【審議及び議決の内容】</w:t>
      </w:r>
    </w:p>
    <w:p w14:paraId="637C7ED9" w14:textId="77777777" w:rsidR="001D3F36" w:rsidRPr="002E364B" w:rsidRDefault="001D3F36" w:rsidP="001D3F36">
      <w:pPr>
        <w:spacing w:line="400" w:lineRule="exact"/>
        <w:ind w:right="-2" w:firstLineChars="118" w:firstLine="283"/>
        <w:rPr>
          <w:rFonts w:ascii="HGP教科書体" w:eastAsia="HGP教科書体" w:hAnsi="ＭＳ Ｐゴシック"/>
          <w:sz w:val="24"/>
        </w:rPr>
      </w:pPr>
      <w:r w:rsidRPr="002E364B">
        <w:rPr>
          <w:rFonts w:ascii="HGP教科書体" w:eastAsia="HGP教科書体" w:hAnsi="ＭＳ Ｐゴシック" w:hint="eastAsia"/>
          <w:sz w:val="24"/>
        </w:rPr>
        <w:t>第一号議案　平成３年度活動報告承認の件（原案通り可決）</w:t>
      </w:r>
    </w:p>
    <w:p w14:paraId="6CB44E81" w14:textId="52C4D06B" w:rsidR="001D3F36" w:rsidRPr="002E364B" w:rsidRDefault="001D3F36" w:rsidP="001D3F36">
      <w:pPr>
        <w:spacing w:line="400" w:lineRule="exact"/>
        <w:ind w:right="-2" w:firstLineChars="118" w:firstLine="283"/>
        <w:rPr>
          <w:rFonts w:ascii="HGP教科書体" w:eastAsia="HGP教科書体" w:hAnsi="ＭＳ Ｐゴシック"/>
          <w:sz w:val="24"/>
        </w:rPr>
      </w:pPr>
      <w:r w:rsidRPr="002E364B">
        <w:rPr>
          <w:rFonts w:ascii="HGP教科書体" w:eastAsia="HGP教科書体" w:hAnsi="ＭＳ Ｐゴシック" w:hint="eastAsia"/>
          <w:sz w:val="24"/>
        </w:rPr>
        <w:t>第二号議案　平成３年度会計報告承認の件（原案通り可決）</w:t>
      </w:r>
    </w:p>
    <w:p w14:paraId="2B866A01" w14:textId="77777777" w:rsidR="001D3F36" w:rsidRPr="002E364B" w:rsidRDefault="001D3F36" w:rsidP="001D3F36">
      <w:pPr>
        <w:spacing w:line="400" w:lineRule="exact"/>
        <w:ind w:right="-2"/>
        <w:rPr>
          <w:rFonts w:ascii="HGP教科書体" w:eastAsia="HGP教科書体" w:hAnsi="ＭＳ Ｐゴシック"/>
          <w:sz w:val="24"/>
        </w:rPr>
      </w:pPr>
      <w:r w:rsidRPr="002E364B">
        <w:rPr>
          <w:rFonts w:ascii="HGP教科書体" w:eastAsia="HGP教科書体" w:hAnsi="ＭＳ Ｐゴシック" w:hint="eastAsia"/>
          <w:sz w:val="24"/>
        </w:rPr>
        <w:t xml:space="preserve">　　　　　　　　　　会計監査報告</w:t>
      </w:r>
    </w:p>
    <w:p w14:paraId="4FB2A585" w14:textId="77777777" w:rsidR="002C7928" w:rsidRPr="002E364B" w:rsidRDefault="001D3F36" w:rsidP="002C7928">
      <w:pPr>
        <w:spacing w:line="400" w:lineRule="exact"/>
        <w:ind w:right="-2" w:firstLineChars="118" w:firstLine="283"/>
        <w:rPr>
          <w:rFonts w:ascii="HGP教科書体" w:eastAsia="HGP教科書体" w:hAnsi="ＭＳ Ｐゴシック"/>
          <w:sz w:val="24"/>
        </w:rPr>
      </w:pPr>
      <w:r w:rsidRPr="002E364B">
        <w:rPr>
          <w:rFonts w:ascii="HGP教科書体" w:eastAsia="HGP教科書体" w:hAnsi="ＭＳ Ｐゴシック" w:hint="eastAsia"/>
          <w:sz w:val="24"/>
        </w:rPr>
        <w:t>第三号議案　令和４年度活動計画決定の件（原案通り可決）</w:t>
      </w:r>
    </w:p>
    <w:p w14:paraId="5B237791" w14:textId="77777777" w:rsidR="002C7928" w:rsidRPr="002E364B" w:rsidRDefault="001D3F36" w:rsidP="002C7928">
      <w:pPr>
        <w:spacing w:line="400" w:lineRule="exact"/>
        <w:ind w:right="-2" w:firstLineChars="118" w:firstLine="283"/>
        <w:rPr>
          <w:rFonts w:ascii="HGP教科書体" w:eastAsia="HGP教科書体" w:hAnsi="ＭＳ Ｐゴシック"/>
          <w:sz w:val="24"/>
        </w:rPr>
      </w:pPr>
      <w:r w:rsidRPr="002E364B">
        <w:rPr>
          <w:rFonts w:ascii="HGP教科書体" w:eastAsia="HGP教科書体" w:hAnsi="ＭＳ Ｐゴシック" w:hint="eastAsia"/>
          <w:sz w:val="24"/>
        </w:rPr>
        <w:t>第四号議案　令和４年度収支予算決定の件（原案通り可決）</w:t>
      </w:r>
    </w:p>
    <w:p w14:paraId="3295700C" w14:textId="6791B040" w:rsidR="00C36C78" w:rsidRPr="002E364B" w:rsidRDefault="001D3F36" w:rsidP="002C7928">
      <w:pPr>
        <w:spacing w:line="400" w:lineRule="exact"/>
        <w:ind w:right="-2" w:firstLineChars="118" w:firstLine="283"/>
        <w:rPr>
          <w:rFonts w:ascii="HGP教科書体" w:eastAsia="HGP教科書体" w:hAnsi="ＭＳ Ｐゴシック"/>
          <w:sz w:val="24"/>
        </w:rPr>
      </w:pPr>
      <w:r w:rsidRPr="002E364B">
        <w:rPr>
          <w:rFonts w:ascii="HGP教科書体" w:eastAsia="HGP教科書体" w:hAnsi="ＭＳ Ｐゴシック" w:hint="eastAsia"/>
          <w:sz w:val="24"/>
        </w:rPr>
        <w:t>第五号議案　東京都書店商業組合青年部規約改正の件（原案通り可決）</w:t>
      </w:r>
    </w:p>
    <w:p w14:paraId="5A6C225A" w14:textId="77777777" w:rsidR="00FF37B4" w:rsidRPr="002E364B" w:rsidRDefault="00FF37B4" w:rsidP="00413163">
      <w:pPr>
        <w:spacing w:line="400" w:lineRule="exact"/>
        <w:ind w:right="-2" w:firstLineChars="118" w:firstLine="284"/>
        <w:rPr>
          <w:rFonts w:ascii="HGP教科書体" w:eastAsia="HGP教科書体" w:hAnsi="ＭＳ Ｐゴシック"/>
          <w:b/>
          <w:sz w:val="24"/>
        </w:rPr>
      </w:pPr>
    </w:p>
    <w:p w14:paraId="29F851DB" w14:textId="77777777" w:rsidR="00C36C78" w:rsidRPr="002E364B" w:rsidRDefault="00454B3D" w:rsidP="00413163">
      <w:pPr>
        <w:pStyle w:val="ae"/>
        <w:numPr>
          <w:ilvl w:val="0"/>
          <w:numId w:val="13"/>
        </w:numPr>
        <w:spacing w:line="400" w:lineRule="exact"/>
        <w:ind w:leftChars="0" w:right="-2"/>
        <w:rPr>
          <w:rFonts w:ascii="HGP教科書体" w:eastAsia="HGP教科書体" w:hAnsi="ＭＳ Ｐゴシック"/>
          <w:b/>
          <w:sz w:val="24"/>
        </w:rPr>
      </w:pPr>
      <w:r w:rsidRPr="002E364B">
        <w:rPr>
          <w:rFonts w:ascii="HGP教科書体" w:eastAsia="HGP教科書体" w:hAnsi="ＭＳ Ｐゴシック" w:hint="eastAsia"/>
          <w:b/>
          <w:sz w:val="24"/>
        </w:rPr>
        <w:t>理事会</w:t>
      </w:r>
    </w:p>
    <w:p w14:paraId="6FF59A84" w14:textId="77777777"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b/>
          <w:sz w:val="24"/>
          <w:szCs w:val="24"/>
        </w:rPr>
        <w:t>〇令和４年度第１回理事会</w:t>
      </w:r>
    </w:p>
    <w:p w14:paraId="067F0258" w14:textId="45768C6A"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令和年４月８日（金）書店組合三階会議室　出席9名</w:t>
      </w:r>
    </w:p>
    <w:p w14:paraId="518994D4" w14:textId="77777777" w:rsidR="002C7928" w:rsidRPr="002E364B" w:rsidRDefault="002C7928" w:rsidP="002C7928">
      <w:pPr>
        <w:spacing w:line="400" w:lineRule="exact"/>
        <w:rPr>
          <w:sz w:val="24"/>
          <w:szCs w:val="24"/>
        </w:rPr>
      </w:pPr>
      <w:bookmarkStart w:id="6" w:name="_Hlk104149898"/>
      <w:r w:rsidRPr="002E364B">
        <w:rPr>
          <w:rFonts w:ascii="HGP教科書体" w:eastAsia="HGP教科書体" w:hAnsi="ＭＳ Ｐゴシック" w:hint="eastAsia"/>
          <w:sz w:val="24"/>
        </w:rPr>
        <w:t>椿書房田島会長、甲文堂書店越石副会長、黒田書店黒田副会長、山陽堂書店萬納会計、新橋書店山邊理事、大和書店</w:t>
      </w:r>
      <w:bookmarkStart w:id="7" w:name="_Hlk133769024"/>
      <w:r w:rsidRPr="002E364B">
        <w:rPr>
          <w:rFonts w:ascii="HGP教科書体" w:eastAsia="HGP教科書体" w:hAnsi="ＭＳ Ｐゴシック" w:hint="eastAsia"/>
          <w:sz w:val="24"/>
        </w:rPr>
        <w:t>田中（久）理事</w:t>
      </w:r>
      <w:bookmarkEnd w:id="7"/>
      <w:r w:rsidRPr="002E364B">
        <w:rPr>
          <w:rFonts w:ascii="HGP教科書体" w:eastAsia="HGP教科書体" w:hAnsi="ＭＳ Ｐゴシック" w:hint="eastAsia"/>
          <w:sz w:val="24"/>
        </w:rPr>
        <w:t>、明昭館書店田中（紀）理事、野上書店野上理事、久美堂井之上理事</w:t>
      </w:r>
      <w:bookmarkEnd w:id="6"/>
    </w:p>
    <w:p w14:paraId="261F5EF6" w14:textId="77777777" w:rsidR="002C7928" w:rsidRPr="002E364B" w:rsidRDefault="002C7928" w:rsidP="002C7928">
      <w:pPr>
        <w:spacing w:line="400" w:lineRule="exact"/>
        <w:rPr>
          <w:rFonts w:ascii="HGP教科書体" w:eastAsia="HGP教科書体" w:hAnsi="ＭＳ Ｐゴシック"/>
          <w:b/>
          <w:sz w:val="24"/>
          <w:szCs w:val="24"/>
        </w:rPr>
      </w:pPr>
      <w:r w:rsidRPr="002E364B">
        <w:rPr>
          <w:rFonts w:ascii="HGP教科書体" w:eastAsia="HGP教科書体" w:hAnsi="ＭＳ Ｐゴシック" w:hint="eastAsia"/>
          <w:b/>
          <w:sz w:val="24"/>
          <w:szCs w:val="24"/>
        </w:rPr>
        <w:t>議題</w:t>
      </w:r>
    </w:p>
    <w:p w14:paraId="1C8AC3F5" w14:textId="77777777" w:rsidR="002C7928" w:rsidRPr="002E364B" w:rsidRDefault="002C7928" w:rsidP="00413163">
      <w:pPr>
        <w:numPr>
          <w:ilvl w:val="0"/>
          <w:numId w:val="1"/>
        </w:numPr>
        <w:spacing w:line="400" w:lineRule="exact"/>
        <w:ind w:left="284" w:hanging="284"/>
        <w:rPr>
          <w:rFonts w:ascii="HGP教科書体" w:eastAsia="HGP教科書体" w:hAnsi="ＭＳ Ｐゴシック"/>
          <w:sz w:val="24"/>
          <w:szCs w:val="24"/>
        </w:rPr>
      </w:pPr>
      <w:r w:rsidRPr="002E364B">
        <w:rPr>
          <w:rFonts w:ascii="HGP教科書体" w:eastAsia="HGP教科書体" w:hAnsi="ＭＳ Ｐゴシック" w:hint="eastAsia"/>
          <w:sz w:val="24"/>
          <w:szCs w:val="24"/>
        </w:rPr>
        <w:t>店頭活性化委員会【Ｊリサーチ企画（新規４書店）、スタンダーズ（2月締め実績１冊、報奨100円）】</w:t>
      </w:r>
    </w:p>
    <w:p w14:paraId="128C5783" w14:textId="77777777" w:rsidR="002C7928" w:rsidRPr="002E364B" w:rsidRDefault="002C7928" w:rsidP="00413163">
      <w:pPr>
        <w:numPr>
          <w:ilvl w:val="0"/>
          <w:numId w:val="1"/>
        </w:numPr>
        <w:spacing w:line="400" w:lineRule="exact"/>
        <w:ind w:left="284" w:hanging="284"/>
        <w:rPr>
          <w:rFonts w:ascii="HGP教科書体" w:eastAsia="HGP教科書体" w:hAnsi="ＭＳ Ｐゴシック"/>
          <w:sz w:val="24"/>
          <w:szCs w:val="24"/>
        </w:rPr>
      </w:pPr>
      <w:r w:rsidRPr="002E364B">
        <w:rPr>
          <w:rFonts w:ascii="HGP教科書体" w:eastAsia="HGP教科書体" w:hAnsi="ＭＳ Ｐゴシック" w:hint="eastAsia"/>
          <w:sz w:val="24"/>
          <w:szCs w:val="24"/>
        </w:rPr>
        <w:t>ＮＥＴ店頭連動委員会【書店アプリ進捗（4/15本番サイト移行完了予定）】</w:t>
      </w:r>
    </w:p>
    <w:p w14:paraId="2D05F756" w14:textId="77777777" w:rsidR="002C7928" w:rsidRPr="002E364B" w:rsidRDefault="002C7928" w:rsidP="00413163">
      <w:pPr>
        <w:numPr>
          <w:ilvl w:val="0"/>
          <w:numId w:val="1"/>
        </w:numPr>
        <w:spacing w:line="400" w:lineRule="exact"/>
        <w:ind w:left="284" w:hanging="284"/>
        <w:rPr>
          <w:rFonts w:ascii="HGP教科書体" w:eastAsia="HGP教科書体" w:hAnsi="ＭＳ Ｐゴシック"/>
          <w:sz w:val="24"/>
          <w:szCs w:val="24"/>
        </w:rPr>
      </w:pPr>
      <w:r w:rsidRPr="002E364B">
        <w:rPr>
          <w:rFonts w:ascii="HGP教科書体" w:eastAsia="HGP教科書体" w:hAnsi="ＭＳ Ｐゴシック" w:hint="eastAsia"/>
          <w:sz w:val="24"/>
          <w:szCs w:val="24"/>
        </w:rPr>
        <w:t>書店再生委員会【とくになし】</w:t>
      </w:r>
    </w:p>
    <w:p w14:paraId="58EE614D" w14:textId="77777777" w:rsidR="002C7928" w:rsidRPr="002E364B" w:rsidRDefault="002C7928" w:rsidP="00413163">
      <w:pPr>
        <w:numPr>
          <w:ilvl w:val="0"/>
          <w:numId w:val="1"/>
        </w:numPr>
        <w:spacing w:line="400" w:lineRule="exact"/>
        <w:ind w:left="284" w:hanging="284"/>
        <w:rPr>
          <w:rFonts w:ascii="HGP教科書体" w:eastAsia="HGP教科書体" w:hAnsi="ＭＳ Ｐゴシック"/>
          <w:sz w:val="24"/>
          <w:szCs w:val="24"/>
        </w:rPr>
      </w:pPr>
      <w:r w:rsidRPr="002E364B">
        <w:rPr>
          <w:rFonts w:ascii="HGP教科書体" w:eastAsia="HGP教科書体" w:hAnsi="ＭＳ Ｐゴシック" w:hint="eastAsia"/>
          <w:sz w:val="24"/>
          <w:szCs w:val="24"/>
        </w:rPr>
        <w:t xml:space="preserve">庶務委員会【青年部通常総会打合せ、今年度の理事会日程決定】　</w:t>
      </w:r>
    </w:p>
    <w:p w14:paraId="4C17B69E" w14:textId="77777777" w:rsidR="002C7928" w:rsidRPr="002E364B" w:rsidRDefault="002C7928" w:rsidP="00413163">
      <w:pPr>
        <w:numPr>
          <w:ilvl w:val="0"/>
          <w:numId w:val="1"/>
        </w:numPr>
        <w:spacing w:line="400" w:lineRule="exact"/>
        <w:ind w:left="284" w:hanging="284"/>
        <w:rPr>
          <w:rFonts w:ascii="HGP教科書体" w:eastAsia="HGP教科書体" w:hAnsi="ＭＳ Ｐゴシック"/>
          <w:sz w:val="24"/>
          <w:szCs w:val="24"/>
        </w:rPr>
      </w:pPr>
      <w:r w:rsidRPr="002E364B">
        <w:rPr>
          <w:rFonts w:ascii="HGP教科書体" w:eastAsia="HGP教科書体" w:hAnsi="ＭＳ Ｐゴシック" w:hint="eastAsia"/>
          <w:sz w:val="24"/>
          <w:szCs w:val="24"/>
        </w:rPr>
        <w:t>その他【山陽堂書店ギャラリーにて「東京の本屋」展1期、2期、3期の開催日程と概要報告】</w:t>
      </w:r>
    </w:p>
    <w:p w14:paraId="44C5979A" w14:textId="5D39B54C" w:rsidR="002C7928" w:rsidRDefault="002C7928" w:rsidP="00671EB2">
      <w:pPr>
        <w:pStyle w:val="af0"/>
        <w:spacing w:line="400" w:lineRule="exact"/>
        <w:ind w:left="284"/>
        <w:rPr>
          <w:rFonts w:ascii="HGP教科書体" w:eastAsia="HGP教科書体" w:hAnsi="ＭＳ Ｐゴシック"/>
          <w:sz w:val="24"/>
          <w:szCs w:val="24"/>
        </w:rPr>
      </w:pPr>
    </w:p>
    <w:p w14:paraId="0C240753" w14:textId="77777777" w:rsidR="00671EB2" w:rsidRPr="002E364B" w:rsidRDefault="00671EB2" w:rsidP="002C7928">
      <w:pPr>
        <w:pStyle w:val="af0"/>
        <w:spacing w:line="400" w:lineRule="exact"/>
        <w:rPr>
          <w:rFonts w:ascii="HGP教科書体" w:eastAsia="HGP教科書体" w:hAnsi="ＭＳ Ｐゴシック"/>
          <w:b/>
          <w:sz w:val="24"/>
        </w:rPr>
      </w:pPr>
    </w:p>
    <w:p w14:paraId="4CE83231" w14:textId="77777777" w:rsidR="002C7928" w:rsidRPr="002E364B" w:rsidRDefault="002C7928" w:rsidP="002C7928">
      <w:pPr>
        <w:spacing w:line="400" w:lineRule="exact"/>
        <w:rPr>
          <w:rFonts w:ascii="HGP教科書体" w:eastAsia="HGP教科書体" w:hAnsi="ＭＳ Ｐゴシック"/>
          <w:b/>
          <w:sz w:val="24"/>
        </w:rPr>
      </w:pPr>
      <w:r w:rsidRPr="002E364B">
        <w:rPr>
          <w:rFonts w:ascii="HGP教科書体" w:eastAsia="HGP教科書体" w:hAnsi="ＭＳ Ｐゴシック" w:hint="eastAsia"/>
          <w:b/>
          <w:sz w:val="24"/>
        </w:rPr>
        <w:t>〇令和４年度第２回理事会</w:t>
      </w:r>
      <w:bookmarkStart w:id="8" w:name="_Hlk104146912"/>
    </w:p>
    <w:p w14:paraId="5DF33E7E" w14:textId="77777777"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令和４年５月１３日（金）書店組合三階会議室　出席１０名</w:t>
      </w:r>
      <w:bookmarkStart w:id="9" w:name="_Hlk133777207"/>
    </w:p>
    <w:p w14:paraId="53750AAB" w14:textId="0FD79EC9"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w:t>
      </w:r>
      <w:r w:rsidRPr="002E364B">
        <w:rPr>
          <w:rFonts w:ascii="HGP教科書体" w:eastAsia="HGP教科書体" w:hAnsi="ＭＳ Ｐゴシック" w:hint="eastAsia"/>
          <w:sz w:val="24"/>
        </w:rPr>
        <w:lastRenderedPageBreak/>
        <w:t>中（久）理事、明昭館書店田中（紀）理事、野上書店野上理事</w:t>
      </w:r>
    </w:p>
    <w:bookmarkEnd w:id="9"/>
    <w:p w14:paraId="4C2718F6" w14:textId="77777777" w:rsidR="002C7928" w:rsidRPr="002E364B" w:rsidRDefault="002C7928" w:rsidP="002C7928">
      <w:pPr>
        <w:spacing w:line="400" w:lineRule="exact"/>
        <w:rPr>
          <w:rFonts w:ascii="HGP教科書体" w:eastAsia="HGP教科書体" w:hAnsi="ＭＳ Ｐゴシック"/>
          <w:b/>
          <w:sz w:val="24"/>
          <w:szCs w:val="24"/>
        </w:rPr>
      </w:pPr>
      <w:r w:rsidRPr="002E364B">
        <w:rPr>
          <w:rFonts w:ascii="HGP教科書体" w:eastAsia="HGP教科書体" w:hAnsi="ＭＳ Ｐゴシック" w:hint="eastAsia"/>
          <w:b/>
          <w:sz w:val="24"/>
          <w:szCs w:val="24"/>
        </w:rPr>
        <w:t>議題</w:t>
      </w:r>
    </w:p>
    <w:p w14:paraId="12F58337" w14:textId="77777777" w:rsidR="002C7928" w:rsidRPr="002E364B" w:rsidRDefault="002C7928" w:rsidP="00413163">
      <w:pPr>
        <w:pStyle w:val="ae"/>
        <w:numPr>
          <w:ilvl w:val="0"/>
          <w:numId w:val="12"/>
        </w:numPr>
        <w:spacing w:line="400" w:lineRule="exact"/>
        <w:ind w:leftChars="0"/>
        <w:rPr>
          <w:rFonts w:ascii="HGP教科書体" w:eastAsia="HGP教科書体" w:hAnsi="ＭＳ Ｐゴシック"/>
          <w:sz w:val="24"/>
          <w:szCs w:val="24"/>
        </w:rPr>
      </w:pPr>
      <w:r w:rsidRPr="002E364B">
        <w:rPr>
          <w:rFonts w:ascii="HGP教科書体" w:eastAsia="HGP教科書体" w:hAnsi="ＭＳ Ｐゴシック" w:hint="eastAsia"/>
          <w:sz w:val="24"/>
          <w:szCs w:val="24"/>
        </w:rPr>
        <w:t>店頭活性化委員会【いーほん青年部（8/31までにおすすめ本理事一人２冊提出）】</w:t>
      </w:r>
    </w:p>
    <w:p w14:paraId="6FB79365" w14:textId="77777777" w:rsidR="002C7928" w:rsidRPr="002E364B" w:rsidRDefault="002C7928" w:rsidP="00413163">
      <w:pPr>
        <w:pStyle w:val="ae"/>
        <w:numPr>
          <w:ilvl w:val="0"/>
          <w:numId w:val="12"/>
        </w:numPr>
        <w:spacing w:line="400" w:lineRule="exact"/>
        <w:ind w:leftChars="0"/>
        <w:rPr>
          <w:rFonts w:ascii="HGP教科書体" w:eastAsia="HGP教科書体" w:hAnsi="ＭＳ Ｐゴシック"/>
          <w:sz w:val="24"/>
          <w:szCs w:val="24"/>
        </w:rPr>
      </w:pPr>
      <w:r w:rsidRPr="002E364B">
        <w:rPr>
          <w:rFonts w:ascii="HGP教科書体" w:eastAsia="HGP教科書体" w:hAnsi="ＭＳ Ｐゴシック" w:hint="eastAsia"/>
          <w:sz w:val="24"/>
          <w:szCs w:val="24"/>
        </w:rPr>
        <w:t>ＮＥＴ店頭連動委員会【HP報告（2、3、4月分）、書店アプリ進捗（5月末に青年部理事書店に管理マニュアル、展開ポスター、QRコードを配付しプレ運用開始予定）】</w:t>
      </w:r>
    </w:p>
    <w:p w14:paraId="709E6F4B" w14:textId="77777777" w:rsidR="002C7928" w:rsidRPr="002E364B" w:rsidRDefault="002C7928" w:rsidP="00413163">
      <w:pPr>
        <w:pStyle w:val="ae"/>
        <w:numPr>
          <w:ilvl w:val="0"/>
          <w:numId w:val="12"/>
        </w:numPr>
        <w:spacing w:line="400" w:lineRule="exact"/>
        <w:ind w:leftChars="0"/>
        <w:rPr>
          <w:rFonts w:ascii="HGP教科書体" w:eastAsia="HGP教科書体" w:hAnsi="ＭＳ Ｐゴシック"/>
          <w:sz w:val="24"/>
          <w:szCs w:val="24"/>
        </w:rPr>
      </w:pPr>
      <w:r w:rsidRPr="002E364B">
        <w:rPr>
          <w:rFonts w:ascii="HGP教科書体" w:eastAsia="HGP教科書体" w:hAnsi="ＭＳ Ｐゴシック" w:hint="eastAsia"/>
          <w:sz w:val="24"/>
          <w:szCs w:val="24"/>
        </w:rPr>
        <w:t>書店再生委員会【書店再生支援財団（万引き防止対策で『ミテマスmini（防犯モニター）』の提案）】</w:t>
      </w:r>
    </w:p>
    <w:p w14:paraId="092075C7" w14:textId="77777777" w:rsidR="002C7928" w:rsidRPr="002E364B" w:rsidRDefault="002C7928" w:rsidP="00413163">
      <w:pPr>
        <w:pStyle w:val="ae"/>
        <w:numPr>
          <w:ilvl w:val="0"/>
          <w:numId w:val="12"/>
        </w:numPr>
        <w:spacing w:line="400" w:lineRule="exact"/>
        <w:ind w:leftChars="0"/>
        <w:rPr>
          <w:rFonts w:ascii="HGP教科書体" w:eastAsia="HGP教科書体" w:hAnsi="ＭＳ Ｐゴシック"/>
          <w:sz w:val="24"/>
          <w:szCs w:val="24"/>
        </w:rPr>
      </w:pPr>
      <w:r w:rsidRPr="002E364B">
        <w:rPr>
          <w:rFonts w:ascii="HGP教科書体" w:eastAsia="HGP教科書体" w:hAnsi="ＭＳ Ｐゴシック" w:hint="eastAsia"/>
          <w:sz w:val="24"/>
          <w:szCs w:val="24"/>
        </w:rPr>
        <w:t>庶務委員会【青年部通常総会は6/10（金）に決定、総会後の懇親会はなし、青年部決算報告】</w:t>
      </w:r>
    </w:p>
    <w:p w14:paraId="3D530B91" w14:textId="77777777" w:rsidR="002C7928" w:rsidRPr="002E364B" w:rsidRDefault="002C7928" w:rsidP="00413163">
      <w:pPr>
        <w:pStyle w:val="ae"/>
        <w:numPr>
          <w:ilvl w:val="0"/>
          <w:numId w:val="12"/>
        </w:numPr>
        <w:spacing w:line="400" w:lineRule="exact"/>
        <w:ind w:leftChars="0"/>
        <w:rPr>
          <w:rFonts w:ascii="HGP教科書体" w:eastAsia="HGP教科書体" w:hAnsi="ＭＳ Ｐゴシック"/>
          <w:sz w:val="24"/>
          <w:szCs w:val="24"/>
        </w:rPr>
      </w:pPr>
      <w:r w:rsidRPr="002E364B">
        <w:rPr>
          <w:rFonts w:ascii="HGP教科書体" w:eastAsia="HGP教科書体" w:hAnsi="ＭＳ Ｐゴシック" w:hint="eastAsia"/>
          <w:sz w:val="24"/>
          <w:szCs w:val="24"/>
        </w:rPr>
        <w:t>その他【東京都中小企業団体中央会（UBA）代表者会議報告（田島会長より）】</w:t>
      </w:r>
    </w:p>
    <w:bookmarkEnd w:id="8"/>
    <w:p w14:paraId="35EF7CF6"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p>
    <w:p w14:paraId="2724F6B1"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〇令和４年度第３回理事会</w:t>
      </w:r>
    </w:p>
    <w:p w14:paraId="3F99C78D" w14:textId="78CB37B4"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令和４年６月１０日（金）書店組合三階会議室　出席1１名</w:t>
      </w:r>
    </w:p>
    <w:p w14:paraId="0989526E" w14:textId="77777777"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平井理事、大和書店田中（久）理事、明昭館書店田中（紀）理事、野上書店野上理事、井荻書店長谷川理事</w:t>
      </w:r>
      <w:bookmarkStart w:id="10" w:name="_Hlk133781287"/>
    </w:p>
    <w:p w14:paraId="742BF025"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54A89F65" w14:textId="77777777" w:rsidR="002C7928" w:rsidRPr="002E364B" w:rsidRDefault="002C7928" w:rsidP="00413163">
      <w:pPr>
        <w:numPr>
          <w:ilvl w:val="0"/>
          <w:numId w:val="2"/>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店頭活性化委員会【新版角川俳句大歳時記（結社集会情報あり、担当支部へ依頼）】</w:t>
      </w:r>
    </w:p>
    <w:bookmarkEnd w:id="10"/>
    <w:p w14:paraId="63F7CB84" w14:textId="77777777" w:rsidR="002C7928" w:rsidRPr="002E364B" w:rsidRDefault="002C7928" w:rsidP="00413163">
      <w:pPr>
        <w:numPr>
          <w:ilvl w:val="0"/>
          <w:numId w:val="2"/>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w:t>
      </w:r>
      <w:r w:rsidRPr="002E364B">
        <w:rPr>
          <w:rFonts w:ascii="HGP教科書体" w:eastAsia="HGP教科書体" w:hAnsi="ＭＳ Ｐゴシック" w:hint="eastAsia"/>
          <w:sz w:val="24"/>
          <w:szCs w:val="24"/>
        </w:rPr>
        <w:t>HP報告（5月分）、書店アプリ進捗</w:t>
      </w:r>
      <w:r w:rsidRPr="002E364B">
        <w:rPr>
          <w:rFonts w:ascii="HGP教科書体" w:eastAsia="HGP教科書体" w:hAnsi="ＭＳ Ｐゴシック" w:cs="ＭＳ 明朝" w:hint="eastAsia"/>
          <w:kern w:val="0"/>
          <w:sz w:val="24"/>
          <w:szCs w:val="24"/>
        </w:rPr>
        <w:t>（進捗が予定より遅れている為、6/29に書店アプリ臨時会議を実施予定）】</w:t>
      </w:r>
    </w:p>
    <w:p w14:paraId="34478163" w14:textId="77777777" w:rsidR="002C7928" w:rsidRPr="002E364B" w:rsidRDefault="002C7928" w:rsidP="00413163">
      <w:pPr>
        <w:numPr>
          <w:ilvl w:val="0"/>
          <w:numId w:val="2"/>
        </w:numPr>
        <w:overflowPunct w:val="0"/>
        <w:spacing w:line="400" w:lineRule="exact"/>
        <w:textAlignment w:val="baseline"/>
        <w:rPr>
          <w:rFonts w:ascii="HGP教科書体" w:eastAsia="HGP教科書体" w:hAnsi="ＭＳ Ｐゴシック" w:cs="ＭＳ 明朝"/>
          <w:kern w:val="0"/>
          <w:sz w:val="24"/>
          <w:szCs w:val="24"/>
        </w:rPr>
      </w:pPr>
      <w:bookmarkStart w:id="11" w:name="_Hlk71716368"/>
      <w:bookmarkStart w:id="12" w:name="_Hlk71717858"/>
      <w:r w:rsidRPr="002E364B">
        <w:rPr>
          <w:rFonts w:ascii="HGP教科書体" w:eastAsia="HGP教科書体" w:hAnsi="ＭＳ Ｐゴシック" w:cs="ＭＳ 明朝" w:hint="eastAsia"/>
          <w:kern w:val="0"/>
          <w:sz w:val="24"/>
          <w:szCs w:val="24"/>
        </w:rPr>
        <w:t>書店再生委員会</w:t>
      </w:r>
      <w:bookmarkEnd w:id="11"/>
      <w:r w:rsidRPr="002E364B">
        <w:rPr>
          <w:rFonts w:ascii="HGP教科書体" w:eastAsia="HGP教科書体" w:hAnsi="ＭＳ Ｐゴシック" w:cs="ＭＳ 明朝" w:hint="eastAsia"/>
          <w:kern w:val="0"/>
          <w:sz w:val="24"/>
          <w:szCs w:val="24"/>
        </w:rPr>
        <w:t>【とくになし】</w:t>
      </w:r>
    </w:p>
    <w:p w14:paraId="363B8529" w14:textId="77777777" w:rsidR="002C7928" w:rsidRPr="002E364B" w:rsidRDefault="002C7928" w:rsidP="00413163">
      <w:pPr>
        <w:numPr>
          <w:ilvl w:val="0"/>
          <w:numId w:val="2"/>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庶務委員会【青年部通常総会準備】</w:t>
      </w:r>
    </w:p>
    <w:p w14:paraId="247059B3" w14:textId="77777777" w:rsidR="002C7928" w:rsidRDefault="002C7928" w:rsidP="002C7928">
      <w:pPr>
        <w:overflowPunct w:val="0"/>
        <w:spacing w:line="400" w:lineRule="exact"/>
        <w:ind w:left="420"/>
        <w:textAlignment w:val="baseline"/>
        <w:rPr>
          <w:rFonts w:ascii="HGP教科書体" w:eastAsia="HGP教科書体" w:hAnsi="ＭＳ Ｐゴシック" w:cs="ＭＳ 明朝"/>
          <w:kern w:val="0"/>
          <w:sz w:val="24"/>
          <w:szCs w:val="24"/>
        </w:rPr>
      </w:pPr>
    </w:p>
    <w:p w14:paraId="63A5568D" w14:textId="77777777" w:rsidR="00671EB2" w:rsidRPr="002E364B" w:rsidRDefault="00671EB2" w:rsidP="002C7928">
      <w:pPr>
        <w:overflowPunct w:val="0"/>
        <w:spacing w:line="400" w:lineRule="exact"/>
        <w:ind w:left="420"/>
        <w:textAlignment w:val="baseline"/>
        <w:rPr>
          <w:rFonts w:ascii="HGP教科書体" w:eastAsia="HGP教科書体" w:hAnsi="ＭＳ Ｐゴシック" w:cs="ＭＳ 明朝"/>
          <w:kern w:val="0"/>
          <w:sz w:val="24"/>
          <w:szCs w:val="24"/>
        </w:rPr>
      </w:pPr>
    </w:p>
    <w:bookmarkEnd w:id="12"/>
    <w:p w14:paraId="4FCD0553"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〇臨時理事会（書店アプリ会議）</w:t>
      </w:r>
    </w:p>
    <w:p w14:paraId="052DFFC6" w14:textId="7CE3F222"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Cs/>
          <w:kern w:val="0"/>
          <w:sz w:val="24"/>
          <w:szCs w:val="24"/>
        </w:rPr>
        <w:t>令和４年６月２９日（水）書店組合三階会議室　出席７名</w:t>
      </w:r>
    </w:p>
    <w:p w14:paraId="50B9F6F1" w14:textId="77777777" w:rsidR="002C7928" w:rsidRPr="002E364B" w:rsidRDefault="002C7928" w:rsidP="002C7928">
      <w:pPr>
        <w:overflowPunct w:val="0"/>
        <w:spacing w:line="400" w:lineRule="exact"/>
        <w:textAlignment w:val="baseline"/>
        <w:rPr>
          <w:rFonts w:ascii="HGP教科書体" w:eastAsia="HGP教科書体" w:hAnsi="ＭＳ Ｐゴシック"/>
          <w:bCs/>
          <w:kern w:val="0"/>
          <w:sz w:val="24"/>
          <w:szCs w:val="24"/>
        </w:rPr>
      </w:pPr>
      <w:r w:rsidRPr="002E364B">
        <w:rPr>
          <w:rFonts w:ascii="HGP教科書体" w:eastAsia="HGP教科書体" w:hAnsi="ＭＳ Ｐゴシック" w:hint="eastAsia"/>
          <w:sz w:val="24"/>
        </w:rPr>
        <w:t>椿書房田島会長、甲文堂書店越石副会長、黒田書店黒田副会長、新橋書店山邊理事、小川書店小川理事、大和書店田中（久）理事、野上書店野上理事</w:t>
      </w:r>
    </w:p>
    <w:p w14:paraId="0943553E" w14:textId="77777777" w:rsidR="002C7928" w:rsidRPr="002E364B" w:rsidRDefault="002C7928" w:rsidP="002C7928">
      <w:pPr>
        <w:spacing w:line="400" w:lineRule="exact"/>
        <w:rPr>
          <w:rFonts w:ascii="HGP教科書体" w:eastAsia="HGP教科書体" w:hAnsi="ＭＳ Ｐゴシック"/>
          <w:b/>
          <w:bCs/>
          <w:sz w:val="24"/>
        </w:rPr>
      </w:pPr>
      <w:r w:rsidRPr="002E364B">
        <w:rPr>
          <w:rFonts w:ascii="HGP教科書体" w:eastAsia="HGP教科書体" w:hAnsi="ＭＳ Ｐゴシック" w:hint="eastAsia"/>
          <w:b/>
          <w:bCs/>
          <w:sz w:val="24"/>
        </w:rPr>
        <w:t>議題（書店アプリ）</w:t>
      </w:r>
    </w:p>
    <w:p w14:paraId="7729EF41" w14:textId="20C94CF7"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・柴田氏より進捗が遅れている事の説明</w:t>
      </w:r>
    </w:p>
    <w:p w14:paraId="1ECC989C" w14:textId="659A60B1"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hint="eastAsia"/>
          <w:sz w:val="24"/>
        </w:rPr>
        <w:t>・事前に理事から柴田氏へ疑問点や修正依頼のあった箇所を確認、回答（別紙あり）</w:t>
      </w:r>
    </w:p>
    <w:p w14:paraId="2A076639" w14:textId="6E7C52A5" w:rsidR="002C7928" w:rsidRPr="002E364B" w:rsidRDefault="002C7928" w:rsidP="002C7928">
      <w:pPr>
        <w:spacing w:line="400" w:lineRule="exact"/>
        <w:rPr>
          <w:rFonts w:ascii="HGP教科書体" w:eastAsia="HGP教科書体" w:hAnsi="ＭＳ Ｐゴシック" w:cs="ＭＳ 明朝"/>
          <w:kern w:val="0"/>
          <w:sz w:val="24"/>
          <w:szCs w:val="24"/>
        </w:rPr>
      </w:pPr>
      <w:r w:rsidRPr="002E364B">
        <w:rPr>
          <w:rFonts w:ascii="HGP教科書体" w:eastAsia="HGP教科書体" w:hAnsi="ＭＳ Ｐゴシック" w:hint="eastAsia"/>
          <w:sz w:val="24"/>
        </w:rPr>
        <w:lastRenderedPageBreak/>
        <w:t>・スタートアップ</w:t>
      </w:r>
      <w:r w:rsidRPr="002E364B">
        <w:rPr>
          <w:rFonts w:ascii="HGP教科書体" w:eastAsia="HGP教科書体" w:hAnsi="ＭＳ Ｐゴシック" w:cs="ＭＳ 明朝" w:hint="eastAsia"/>
          <w:kern w:val="0"/>
          <w:sz w:val="24"/>
          <w:szCs w:val="24"/>
        </w:rPr>
        <w:t>マニュアル・チラシ・POP・各書店QRコード案確認</w:t>
      </w:r>
    </w:p>
    <w:p w14:paraId="78E97278" w14:textId="327B76CF" w:rsidR="002C7928" w:rsidRPr="002E364B" w:rsidRDefault="002C7928" w:rsidP="002C7928">
      <w:pPr>
        <w:spacing w:line="400" w:lineRule="exact"/>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・まだ修正出来てない箇所は柴田氏が早急に対応するとの事</w:t>
      </w:r>
    </w:p>
    <w:p w14:paraId="2ED956A9" w14:textId="4589A835" w:rsidR="002C7928" w:rsidRPr="002E364B" w:rsidRDefault="002C7928" w:rsidP="002C7928">
      <w:pPr>
        <w:spacing w:line="400" w:lineRule="exact"/>
        <w:rPr>
          <w:rFonts w:ascii="HGP教科書体" w:eastAsia="HGP教科書体" w:hAnsi="ＭＳ Ｐゴシック"/>
          <w:sz w:val="24"/>
        </w:rPr>
      </w:pPr>
      <w:r w:rsidRPr="002E364B">
        <w:rPr>
          <w:rFonts w:ascii="HGP教科書体" w:eastAsia="HGP教科書体" w:hAnsi="ＭＳ Ｐゴシック" w:cs="ＭＳ 明朝" w:hint="eastAsia"/>
          <w:kern w:val="0"/>
          <w:sz w:val="24"/>
          <w:szCs w:val="24"/>
        </w:rPr>
        <w:t>・運用に向けて今後のスケジュール</w:t>
      </w:r>
    </w:p>
    <w:p w14:paraId="62DE6EFA" w14:textId="77777777" w:rsidR="002C7928" w:rsidRPr="002E364B" w:rsidRDefault="002C7928" w:rsidP="002C7928">
      <w:pPr>
        <w:spacing w:line="400" w:lineRule="exact"/>
        <w:rPr>
          <w:rFonts w:ascii="HGP教科書体" w:eastAsia="HGP教科書体" w:hAnsi="ＭＳ Ｐゴシック"/>
          <w:sz w:val="24"/>
        </w:rPr>
      </w:pPr>
    </w:p>
    <w:p w14:paraId="0B1B836A"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〇令和４年度第４回理事会</w:t>
      </w:r>
    </w:p>
    <w:p w14:paraId="0A546802" w14:textId="3CF7D7B8"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Cs/>
          <w:kern w:val="0"/>
          <w:sz w:val="24"/>
          <w:szCs w:val="24"/>
        </w:rPr>
        <w:t>令和４年７月８日（金）書店組合三階会議室　出席１０名</w:t>
      </w:r>
    </w:p>
    <w:p w14:paraId="6326B984"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bookmarkStart w:id="13" w:name="_Hlk104152429"/>
      <w:bookmarkStart w:id="14" w:name="_Hlk133786372"/>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bookmarkEnd w:id="13"/>
    </w:p>
    <w:bookmarkEnd w:id="14"/>
    <w:p w14:paraId="5FA7DDE9"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kern w:val="0"/>
          <w:sz w:val="24"/>
          <w:szCs w:val="24"/>
        </w:rPr>
      </w:pPr>
      <w:r w:rsidRPr="002E364B">
        <w:rPr>
          <w:rFonts w:ascii="HGP教科書体" w:eastAsia="HGP教科書体" w:hAnsi="ＭＳ Ｐゴシック" w:cs="ＭＳ 明朝" w:hint="eastAsia"/>
          <w:b/>
          <w:kern w:val="0"/>
          <w:sz w:val="24"/>
          <w:szCs w:val="24"/>
        </w:rPr>
        <w:t>議題</w:t>
      </w:r>
    </w:p>
    <w:p w14:paraId="45F90F22" w14:textId="77777777" w:rsidR="002C7928" w:rsidRPr="002E364B" w:rsidRDefault="002C7928" w:rsidP="00413163">
      <w:pPr>
        <w:numPr>
          <w:ilvl w:val="0"/>
          <w:numId w:val="3"/>
        </w:num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店頭活性化委員会【クリエイトジー（レターセット）、新版角川俳句大歳時記（6/26俳句文学館にて開かれた結社集会営業参加報告）】</w:t>
      </w:r>
    </w:p>
    <w:p w14:paraId="7EC65CDF" w14:textId="77777777" w:rsidR="002C7928" w:rsidRPr="002E364B" w:rsidRDefault="002C7928" w:rsidP="00413163">
      <w:pPr>
        <w:numPr>
          <w:ilvl w:val="0"/>
          <w:numId w:val="3"/>
        </w:num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ＮＥＴ店頭連動委員会【HP報告（6月分）、書店アプリ進捗（書店アプリ会議報告、進捗状況）】</w:t>
      </w:r>
    </w:p>
    <w:p w14:paraId="1AE5C8D5" w14:textId="77777777" w:rsidR="002C7928" w:rsidRPr="002E364B" w:rsidRDefault="002C7928" w:rsidP="00413163">
      <w:pPr>
        <w:numPr>
          <w:ilvl w:val="0"/>
          <w:numId w:val="3"/>
        </w:numPr>
        <w:overflowPunct w:val="0"/>
        <w:spacing w:line="400" w:lineRule="exact"/>
        <w:textAlignment w:val="baseline"/>
        <w:rPr>
          <w:rFonts w:ascii="HGP教科書体" w:eastAsia="HGP教科書体" w:hAnsi="ＭＳ Ｐゴシック" w:cs="ＭＳ 明朝"/>
          <w:bCs/>
          <w:kern w:val="0"/>
          <w:sz w:val="24"/>
          <w:szCs w:val="24"/>
        </w:rPr>
      </w:pPr>
      <w:bookmarkStart w:id="15" w:name="_Hlk71718209"/>
      <w:r w:rsidRPr="002E364B">
        <w:rPr>
          <w:rFonts w:ascii="HGP教科書体" w:eastAsia="HGP教科書体" w:hAnsi="ＭＳ Ｐゴシック" w:cs="ＭＳ 明朝" w:hint="eastAsia"/>
          <w:bCs/>
          <w:kern w:val="0"/>
          <w:sz w:val="24"/>
          <w:szCs w:val="24"/>
        </w:rPr>
        <w:t>書店再生委員会【書店再生支援財団報告】</w:t>
      </w:r>
    </w:p>
    <w:p w14:paraId="7C56438E" w14:textId="77777777" w:rsidR="002C7928" w:rsidRPr="002E364B" w:rsidRDefault="002C7928" w:rsidP="00413163">
      <w:pPr>
        <w:numPr>
          <w:ilvl w:val="0"/>
          <w:numId w:val="3"/>
        </w:num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庶務委員会【神保町ブックフェスティバル2022開催有無の確認】</w:t>
      </w:r>
    </w:p>
    <w:p w14:paraId="146A96EC" w14:textId="4106519F" w:rsidR="002C7928" w:rsidRPr="002E364B" w:rsidRDefault="002C7928" w:rsidP="00413163">
      <w:pPr>
        <w:numPr>
          <w:ilvl w:val="0"/>
          <w:numId w:val="3"/>
        </w:num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その他【青年部名簿再編成（在籍有無のアンケートを実施）、青年部＆清風会合同暑気払い実施の有無（青年部は新型</w:t>
      </w:r>
      <w:r w:rsidR="00316292" w:rsidRPr="002E364B">
        <w:rPr>
          <w:rFonts w:ascii="HGP教科書体" w:eastAsia="HGP教科書体" w:hAnsi="ＭＳ Ｐゴシック" w:cs="ＭＳ 明朝" w:hint="eastAsia"/>
          <w:bCs/>
          <w:kern w:val="0"/>
          <w:sz w:val="24"/>
          <w:szCs w:val="24"/>
        </w:rPr>
        <w:t>コロナウイルス</w:t>
      </w:r>
      <w:r w:rsidRPr="002E364B">
        <w:rPr>
          <w:rFonts w:ascii="HGP教科書体" w:eastAsia="HGP教科書体" w:hAnsi="ＭＳ Ｐゴシック" w:cs="ＭＳ 明朝" w:hint="eastAsia"/>
          <w:bCs/>
          <w:kern w:val="0"/>
          <w:sz w:val="24"/>
          <w:szCs w:val="24"/>
        </w:rPr>
        <w:t>感染拡大防止の為中止する事に決定）】</w:t>
      </w:r>
    </w:p>
    <w:bookmarkEnd w:id="15"/>
    <w:p w14:paraId="582CAAC8" w14:textId="77777777" w:rsidR="002C7928" w:rsidRPr="002E364B" w:rsidRDefault="002C7928" w:rsidP="002C7928">
      <w:pPr>
        <w:overflowPunct w:val="0"/>
        <w:spacing w:line="400" w:lineRule="exact"/>
        <w:textAlignment w:val="baseline"/>
        <w:rPr>
          <w:rFonts w:ascii="HGP教科書体" w:eastAsia="HGP教科書体" w:hAnsi="ＭＳ Ｐゴシック"/>
          <w:kern w:val="0"/>
          <w:sz w:val="24"/>
          <w:szCs w:val="24"/>
        </w:rPr>
      </w:pPr>
    </w:p>
    <w:p w14:paraId="0D402EC5"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
          <w:bCs/>
          <w:kern w:val="0"/>
          <w:sz w:val="24"/>
          <w:szCs w:val="24"/>
        </w:rPr>
        <w:t>〇令和４年度第５回理事会</w:t>
      </w:r>
    </w:p>
    <w:p w14:paraId="44A0ACB2" w14:textId="129585F1"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令和４年８月５日（金）書店組合３階会議室　出席１０名</w:t>
      </w:r>
    </w:p>
    <w:p w14:paraId="630E1409"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p>
    <w:p w14:paraId="2E238246"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23498B94" w14:textId="77777777" w:rsidR="002C7928" w:rsidRPr="002E364B" w:rsidRDefault="002C7928" w:rsidP="00413163">
      <w:pPr>
        <w:numPr>
          <w:ilvl w:val="0"/>
          <w:numId w:val="4"/>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店頭活性化委員会【いーほん青年部（おすすめ本理事一人2冊今月末までに提出）】</w:t>
      </w:r>
    </w:p>
    <w:p w14:paraId="577C5F91" w14:textId="77777777" w:rsidR="002C7928" w:rsidRPr="002E364B" w:rsidRDefault="002C7928" w:rsidP="00413163">
      <w:pPr>
        <w:numPr>
          <w:ilvl w:val="0"/>
          <w:numId w:val="4"/>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ＮＥＴ店頭連動委員会【HP報告（7月分）、書店アプリ進捗（JP柴田氏欠席の為、8/25に書店アプリ臨時会議を実施予定）】</w:t>
      </w:r>
    </w:p>
    <w:p w14:paraId="596B1D5C" w14:textId="77777777" w:rsidR="002C7928" w:rsidRPr="002E364B" w:rsidRDefault="002C7928" w:rsidP="00413163">
      <w:pPr>
        <w:numPr>
          <w:ilvl w:val="0"/>
          <w:numId w:val="4"/>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書店再生委員会【書店再生支援財団（無償防犯モニター組合全店へ応募案内送付予定）】</w:t>
      </w:r>
    </w:p>
    <w:p w14:paraId="7D522A89" w14:textId="77777777" w:rsidR="002C7928" w:rsidRPr="002E364B" w:rsidRDefault="002C7928" w:rsidP="00413163">
      <w:pPr>
        <w:numPr>
          <w:ilvl w:val="0"/>
          <w:numId w:val="4"/>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lastRenderedPageBreak/>
        <w:t>庶務委員会【神保町ブックフェスティバル2022は10/29、30開催、１グループ１台ワゴン35,000円】</w:t>
      </w:r>
    </w:p>
    <w:p w14:paraId="5436BAFC"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p>
    <w:p w14:paraId="4375A048"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〇令和４年度第６回理事会</w:t>
      </w:r>
    </w:p>
    <w:p w14:paraId="52B04111" w14:textId="5749C0C8"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令和４年９月９日（金）書店組合３階会議室　出席１０名</w:t>
      </w:r>
    </w:p>
    <w:p w14:paraId="4EBD1C1D"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p>
    <w:p w14:paraId="47EC76CD"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55967063" w14:textId="77777777" w:rsidR="002C7928" w:rsidRPr="002E364B" w:rsidRDefault="002C7928" w:rsidP="00413163">
      <w:pPr>
        <w:numPr>
          <w:ilvl w:val="0"/>
          <w:numId w:val="5"/>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店頭活性化委員会【テンヨーパズル（平井理事よりパズル、カレンダーの案内と注文リストを配付）】</w:t>
      </w:r>
    </w:p>
    <w:p w14:paraId="07625E9C" w14:textId="77777777" w:rsidR="002C7928" w:rsidRPr="002E364B" w:rsidRDefault="002C7928" w:rsidP="00413163">
      <w:pPr>
        <w:numPr>
          <w:ilvl w:val="0"/>
          <w:numId w:val="5"/>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NＥＴ店頭連動委員会【HP報告（8月分）、書店アプリ進捗（9/16に柴田氏から小川理事へプログラムソース一式を譲渡、マニュアル・チラシ・POP・書店QRコードを配付後10/1より青年部有志店舗にてサイトオープン予定）】</w:t>
      </w:r>
    </w:p>
    <w:p w14:paraId="63D43593" w14:textId="77777777" w:rsidR="002C7928" w:rsidRPr="002E364B" w:rsidRDefault="002C7928" w:rsidP="00413163">
      <w:pPr>
        <w:numPr>
          <w:ilvl w:val="0"/>
          <w:numId w:val="5"/>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書店再生委員会【防犯モニター（100店舗限定、各店舗1機まで、送料負担のみ1,368円）】</w:t>
      </w:r>
    </w:p>
    <w:p w14:paraId="5F183D5D" w14:textId="77777777" w:rsidR="002C7928" w:rsidRPr="002E364B" w:rsidRDefault="002C7928" w:rsidP="00413163">
      <w:pPr>
        <w:numPr>
          <w:ilvl w:val="0"/>
          <w:numId w:val="5"/>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庶務委員会【神保町ブックフェスティバル2022参加予定】</w:t>
      </w:r>
    </w:p>
    <w:p w14:paraId="3FF70761" w14:textId="77777777" w:rsidR="002C7928" w:rsidRPr="002E364B" w:rsidRDefault="002C7928" w:rsidP="00413163">
      <w:pPr>
        <w:pStyle w:val="ae"/>
        <w:numPr>
          <w:ilvl w:val="0"/>
          <w:numId w:val="5"/>
        </w:numPr>
        <w:overflowPunct w:val="0"/>
        <w:spacing w:line="400" w:lineRule="exact"/>
        <w:ind w:leftChars="0"/>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その他【</w:t>
      </w:r>
      <w:r w:rsidRPr="002E364B">
        <w:rPr>
          <w:rFonts w:ascii="HGP教科書体" w:eastAsia="HGP教科書体" w:hAnsi="ＭＳ Ｐゴシック" w:cs="ＭＳ 明朝" w:hint="eastAsia"/>
          <w:bCs/>
          <w:kern w:val="0"/>
          <w:sz w:val="24"/>
          <w:szCs w:val="24"/>
        </w:rPr>
        <w:t>新しい日常対応型業界活性化プロジェクト</w:t>
      </w:r>
      <w:r w:rsidRPr="002E364B">
        <w:rPr>
          <w:rFonts w:ascii="HGP教科書体" w:eastAsia="HGP教科書体" w:hAnsi="ＭＳ Ｐゴシック" w:cs="ＭＳ 明朝" w:hint="eastAsia"/>
          <w:kern w:val="0"/>
          <w:sz w:val="24"/>
          <w:szCs w:val="24"/>
        </w:rPr>
        <w:t>（組合員店舗に配付するのぼり・エプロンに掛かる70万円を組合本部会計ないし、青年部会計から前借りできないか。のぼりを作成する際に出版社へ協賛依頼をするのはどうか）】</w:t>
      </w:r>
    </w:p>
    <w:p w14:paraId="02E2F1FA" w14:textId="77777777" w:rsidR="002C7928" w:rsidRDefault="002C7928" w:rsidP="002C7928">
      <w:pPr>
        <w:overflowPunct w:val="0"/>
        <w:spacing w:line="400" w:lineRule="exact"/>
        <w:textAlignment w:val="baseline"/>
        <w:rPr>
          <w:rFonts w:ascii="HGP教科書体" w:eastAsia="HGP教科書体" w:hAnsi="ＭＳ Ｐゴシック" w:cs="ＭＳ 明朝"/>
          <w:kern w:val="0"/>
          <w:sz w:val="24"/>
          <w:szCs w:val="24"/>
        </w:rPr>
      </w:pPr>
    </w:p>
    <w:p w14:paraId="7433B3C9" w14:textId="77777777" w:rsidR="00671EB2" w:rsidRPr="002E364B" w:rsidRDefault="00671EB2" w:rsidP="002C7928">
      <w:pPr>
        <w:overflowPunct w:val="0"/>
        <w:spacing w:line="400" w:lineRule="exact"/>
        <w:textAlignment w:val="baseline"/>
        <w:rPr>
          <w:rFonts w:ascii="HGP教科書体" w:eastAsia="HGP教科書体" w:hAnsi="ＭＳ Ｐゴシック" w:cs="ＭＳ 明朝"/>
          <w:kern w:val="0"/>
          <w:sz w:val="24"/>
          <w:szCs w:val="24"/>
        </w:rPr>
      </w:pPr>
    </w:p>
    <w:p w14:paraId="1372F565"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〇令和４年度第７回理事会</w:t>
      </w:r>
    </w:p>
    <w:p w14:paraId="5769C036" w14:textId="24A97179"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令和４年１０月１４日（金）書店組合３階会議室　出席10名</w:t>
      </w:r>
    </w:p>
    <w:p w14:paraId="0EFFC0E6"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bookmarkStart w:id="16" w:name="_Hlk104153809"/>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p>
    <w:bookmarkEnd w:id="16"/>
    <w:p w14:paraId="0497E38B"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5200F083" w14:textId="77777777" w:rsidR="002C7928" w:rsidRPr="002E364B" w:rsidRDefault="002C7928" w:rsidP="00413163">
      <w:pPr>
        <w:numPr>
          <w:ilvl w:val="0"/>
          <w:numId w:val="6"/>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店頭活性化委員会【いーほん青年部（各理事より提出）】</w:t>
      </w:r>
    </w:p>
    <w:p w14:paraId="0917A118" w14:textId="77777777" w:rsidR="002C7928" w:rsidRPr="002E364B" w:rsidRDefault="002C7928" w:rsidP="00413163">
      <w:pPr>
        <w:numPr>
          <w:ilvl w:val="0"/>
          <w:numId w:val="6"/>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ＮＥＴ店頭連動委員会【HP報告（9月分）、書店アプリ進捗（9/16譲渡予定だったプログラムソースが遅れて10/10に納品、それに伴い理事店舗運用開始が10/27開始予定に変更）】</w:t>
      </w:r>
    </w:p>
    <w:p w14:paraId="6A8BBE7A" w14:textId="77777777" w:rsidR="002C7928" w:rsidRPr="002E364B" w:rsidRDefault="002C7928" w:rsidP="00413163">
      <w:pPr>
        <w:pStyle w:val="ae"/>
        <w:numPr>
          <w:ilvl w:val="0"/>
          <w:numId w:val="6"/>
        </w:numPr>
        <w:spacing w:line="400" w:lineRule="exact"/>
        <w:ind w:leftChars="0"/>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lastRenderedPageBreak/>
        <w:t>書店再生委員会【</w:t>
      </w:r>
      <w:r w:rsidRPr="002E364B">
        <w:rPr>
          <w:rFonts w:ascii="HGP教科書体" w:eastAsia="HGP教科書体" w:hAnsi="ＭＳ Ｐゴシック" w:hint="eastAsia"/>
          <w:sz w:val="24"/>
          <w:szCs w:val="24"/>
        </w:rPr>
        <w:t>『ミテマスmini（防犯モニター）』各店舗1機まで、引き続き募集中</w:t>
      </w:r>
      <w:r w:rsidRPr="002E364B">
        <w:rPr>
          <w:rFonts w:ascii="HGP教科書体" w:eastAsia="HGP教科書体" w:hAnsi="ＭＳ Ｐゴシック" w:cs="ＭＳ 明朝" w:hint="eastAsia"/>
          <w:kern w:val="0"/>
          <w:sz w:val="24"/>
          <w:szCs w:val="24"/>
        </w:rPr>
        <w:t>】</w:t>
      </w:r>
    </w:p>
    <w:p w14:paraId="0E174755" w14:textId="77777777" w:rsidR="002C7928" w:rsidRPr="002E364B" w:rsidRDefault="002C7928" w:rsidP="00413163">
      <w:pPr>
        <w:pStyle w:val="ae"/>
        <w:numPr>
          <w:ilvl w:val="0"/>
          <w:numId w:val="6"/>
        </w:numPr>
        <w:overflowPunct w:val="0"/>
        <w:spacing w:line="400" w:lineRule="exact"/>
        <w:ind w:leftChars="0"/>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kern w:val="0"/>
          <w:sz w:val="24"/>
          <w:szCs w:val="24"/>
        </w:rPr>
        <w:t>庶務委員会【神保町ブックフェスティバル2022（両日の担当分け）、新年会（1/20予定、ガーデンパレスホテル）】</w:t>
      </w:r>
    </w:p>
    <w:p w14:paraId="2E1848C5" w14:textId="78D6C440" w:rsidR="002C7928" w:rsidRPr="002E364B" w:rsidRDefault="002C7928" w:rsidP="00413163">
      <w:pPr>
        <w:pStyle w:val="ae"/>
        <w:numPr>
          <w:ilvl w:val="0"/>
          <w:numId w:val="6"/>
        </w:numPr>
        <w:overflowPunct w:val="0"/>
        <w:spacing w:line="400" w:lineRule="exact"/>
        <w:ind w:leftChars="0"/>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kern w:val="0"/>
          <w:sz w:val="24"/>
          <w:szCs w:val="24"/>
        </w:rPr>
        <w:t>その他【</w:t>
      </w:r>
      <w:r w:rsidR="00002EF2">
        <w:rPr>
          <w:rFonts w:ascii="HGP教科書体" w:eastAsia="HGP教科書体" w:hAnsi="ＭＳ Ｐゴシック" w:cs="ＭＳ 明朝" w:hint="eastAsia"/>
          <w:kern w:val="0"/>
          <w:sz w:val="24"/>
          <w:szCs w:val="24"/>
        </w:rPr>
        <w:t>『</w:t>
      </w:r>
      <w:r w:rsidR="00157A30">
        <w:rPr>
          <w:rFonts w:ascii="HGP教科書体" w:eastAsia="HGP教科書体" w:hAnsi="ＭＳ Ｐゴシック" w:cs="ＭＳ 明朝" w:hint="eastAsia"/>
          <w:bCs/>
          <w:kern w:val="0"/>
          <w:sz w:val="24"/>
          <w:szCs w:val="24"/>
        </w:rPr>
        <w:t>木曜日は本曜日</w:t>
      </w:r>
      <w:r w:rsidR="00002EF2">
        <w:rPr>
          <w:rFonts w:ascii="HGP教科書体" w:eastAsia="HGP教科書体" w:hAnsi="ＭＳ Ｐゴシック" w:cs="ＭＳ 明朝" w:hint="eastAsia"/>
          <w:bCs/>
          <w:kern w:val="0"/>
          <w:sz w:val="24"/>
          <w:szCs w:val="24"/>
        </w:rPr>
        <w:t>』</w:t>
      </w:r>
      <w:r w:rsidR="00157A30">
        <w:rPr>
          <w:rFonts w:ascii="HGP教科書体" w:eastAsia="HGP教科書体" w:hAnsi="ＭＳ Ｐゴシック" w:cs="ＭＳ 明朝" w:hint="eastAsia"/>
          <w:bCs/>
          <w:kern w:val="0"/>
          <w:sz w:val="24"/>
          <w:szCs w:val="24"/>
        </w:rPr>
        <w:t>習慣化</w:t>
      </w:r>
      <w:r w:rsidRPr="002E364B">
        <w:rPr>
          <w:rFonts w:ascii="HGP教科書体" w:eastAsia="HGP教科書体" w:hAnsi="ＭＳ Ｐゴシック" w:cs="ＭＳ 明朝" w:hint="eastAsia"/>
          <w:bCs/>
          <w:kern w:val="0"/>
          <w:sz w:val="24"/>
          <w:szCs w:val="24"/>
        </w:rPr>
        <w:t>プロジェクト</w:t>
      </w:r>
      <w:r w:rsidRPr="002E364B">
        <w:rPr>
          <w:rFonts w:ascii="HGP教科書体" w:eastAsia="HGP教科書体" w:hAnsi="ＭＳ Ｐゴシック" w:cs="ＭＳ 明朝" w:hint="eastAsia"/>
          <w:kern w:val="0"/>
          <w:sz w:val="24"/>
          <w:szCs w:val="24"/>
        </w:rPr>
        <w:t>（GOとの進捗確認）】</w:t>
      </w:r>
    </w:p>
    <w:p w14:paraId="74AC6C94"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p>
    <w:p w14:paraId="103AA312"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〇令和４年度第８回理事会</w:t>
      </w:r>
    </w:p>
    <w:p w14:paraId="15CE60C1" w14:textId="039BEF5E"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令和４年１１月１１日（金）書店組合３階会議室　出席9名</w:t>
      </w:r>
    </w:p>
    <w:p w14:paraId="296290AD"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bookmarkStart w:id="17" w:name="_Hlk104154206"/>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椿書房田島会長、甲文堂書店越石副会長、黒田書店黒田副会長、山陽堂書店萬納会計、新橋書店山邊理事、小川書店小川理事、大和書店田中（久）理事、明昭館書店田中（紀）理事、野上書店野上理事</w:t>
      </w:r>
    </w:p>
    <w:bookmarkEnd w:id="17"/>
    <w:p w14:paraId="4554F80A"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67BC8480" w14:textId="77777777" w:rsidR="002C7928" w:rsidRPr="002E364B" w:rsidRDefault="002C7928" w:rsidP="00413163">
      <w:pPr>
        <w:numPr>
          <w:ilvl w:val="0"/>
          <w:numId w:val="7"/>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店頭活性化委員会【いーほん青年部（「木曜日は本曜日」終了後に展開予定）】</w:t>
      </w:r>
    </w:p>
    <w:p w14:paraId="46341FC8" w14:textId="77777777" w:rsidR="002C7928" w:rsidRPr="002E364B" w:rsidRDefault="002C7928" w:rsidP="00413163">
      <w:pPr>
        <w:pStyle w:val="ae"/>
        <w:numPr>
          <w:ilvl w:val="0"/>
          <w:numId w:val="7"/>
        </w:numPr>
        <w:overflowPunct w:val="0"/>
        <w:spacing w:line="400" w:lineRule="exact"/>
        <w:ind w:leftChars="0"/>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ＮＥＴ店頭連動委員会【HP報告（10月分）、書店アプリ進捗（一部修正依頼、組合全店舗に配付する資料の確認、正式オープンへ向け準備）】</w:t>
      </w:r>
    </w:p>
    <w:p w14:paraId="58B40A1B" w14:textId="77777777" w:rsidR="002C7928" w:rsidRPr="002E364B" w:rsidRDefault="002C7928" w:rsidP="00413163">
      <w:pPr>
        <w:pStyle w:val="ae"/>
        <w:numPr>
          <w:ilvl w:val="0"/>
          <w:numId w:val="7"/>
        </w:numPr>
        <w:overflowPunct w:val="0"/>
        <w:spacing w:line="400" w:lineRule="exact"/>
        <w:ind w:leftChars="0"/>
        <w:textAlignment w:val="baseline"/>
        <w:rPr>
          <w:rFonts w:ascii="HGP教科書体" w:eastAsia="HGP教科書体" w:hAnsi="ＭＳ Ｐゴシック" w:cs="ＭＳ 明朝"/>
          <w:kern w:val="0"/>
          <w:sz w:val="24"/>
          <w:szCs w:val="24"/>
        </w:rPr>
      </w:pPr>
      <w:bookmarkStart w:id="18" w:name="_Hlk71719655"/>
      <w:r w:rsidRPr="002E364B">
        <w:rPr>
          <w:rFonts w:ascii="HGP教科書体" w:eastAsia="HGP教科書体" w:hAnsi="ＭＳ Ｐゴシック" w:cs="ＭＳ 明朝" w:hint="eastAsia"/>
          <w:kern w:val="0"/>
          <w:sz w:val="24"/>
          <w:szCs w:val="24"/>
        </w:rPr>
        <w:t>書店再生委員会【</w:t>
      </w:r>
      <w:r w:rsidRPr="002E364B">
        <w:rPr>
          <w:rFonts w:ascii="HGP教科書体" w:eastAsia="HGP教科書体" w:hAnsi="ＭＳ Ｐゴシック" w:hint="eastAsia"/>
          <w:sz w:val="24"/>
          <w:szCs w:val="24"/>
        </w:rPr>
        <w:t>『ミテマスmini（防犯モニター）』現在まで85店舗応募、引き続き募集中</w:t>
      </w:r>
      <w:r w:rsidRPr="002E364B">
        <w:rPr>
          <w:rFonts w:ascii="HGP教科書体" w:eastAsia="HGP教科書体" w:hAnsi="ＭＳ Ｐゴシック" w:cs="ＭＳ 明朝" w:hint="eastAsia"/>
          <w:kern w:val="0"/>
          <w:sz w:val="24"/>
          <w:szCs w:val="24"/>
        </w:rPr>
        <w:t>】</w:t>
      </w:r>
    </w:p>
    <w:p w14:paraId="0DF48E78" w14:textId="77777777" w:rsidR="002C7928" w:rsidRPr="002E364B" w:rsidRDefault="002C7928" w:rsidP="00413163">
      <w:pPr>
        <w:pStyle w:val="ae"/>
        <w:numPr>
          <w:ilvl w:val="0"/>
          <w:numId w:val="7"/>
        </w:numPr>
        <w:overflowPunct w:val="0"/>
        <w:spacing w:line="400" w:lineRule="exact"/>
        <w:ind w:leftChars="0"/>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庶務委員会【新年会（1/20ガーデンパレスホテル確定、12月理事会後案内FAX）】</w:t>
      </w:r>
    </w:p>
    <w:p w14:paraId="7A0A5134" w14:textId="67006F66" w:rsidR="002C7928" w:rsidRDefault="002C7928" w:rsidP="00413163">
      <w:pPr>
        <w:pStyle w:val="ae"/>
        <w:numPr>
          <w:ilvl w:val="0"/>
          <w:numId w:val="7"/>
        </w:numPr>
        <w:overflowPunct w:val="0"/>
        <w:spacing w:line="400" w:lineRule="exact"/>
        <w:ind w:leftChars="0"/>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その他【神保町ブックフェスティバル2022（売上371,200円）、</w:t>
      </w:r>
      <w:r w:rsidRPr="002E364B">
        <w:rPr>
          <w:rFonts w:ascii="HGP教科書体" w:eastAsia="HGP教科書体" w:hAnsi="ＭＳ Ｐゴシック" w:cs="ＭＳ 明朝" w:hint="eastAsia"/>
          <w:bCs/>
          <w:kern w:val="0"/>
          <w:sz w:val="24"/>
          <w:szCs w:val="24"/>
        </w:rPr>
        <w:t>新しい日常対応型業界活性化プロジェクト（</w:t>
      </w:r>
      <w:r w:rsidR="00002EF2">
        <w:rPr>
          <w:rFonts w:ascii="HGP教科書体" w:eastAsia="HGP教科書体" w:hAnsi="ＭＳ Ｐゴシック" w:cs="ＭＳ 明朝" w:hint="eastAsia"/>
          <w:bCs/>
          <w:kern w:val="0"/>
          <w:sz w:val="24"/>
          <w:szCs w:val="24"/>
        </w:rPr>
        <w:t>『</w:t>
      </w:r>
      <w:r w:rsidRPr="002E364B">
        <w:rPr>
          <w:rFonts w:ascii="HGP教科書体" w:eastAsia="HGP教科書体" w:hAnsi="ＭＳ Ｐゴシック" w:cs="ＭＳ 明朝" w:hint="eastAsia"/>
          <w:bCs/>
          <w:kern w:val="0"/>
          <w:sz w:val="24"/>
          <w:szCs w:val="24"/>
        </w:rPr>
        <w:t>木曜日は本曜日</w:t>
      </w:r>
      <w:r w:rsidR="00002EF2">
        <w:rPr>
          <w:rFonts w:ascii="HGP教科書体" w:eastAsia="HGP教科書体" w:hAnsi="ＭＳ Ｐゴシック" w:cs="ＭＳ 明朝" w:hint="eastAsia"/>
          <w:bCs/>
          <w:kern w:val="0"/>
          <w:sz w:val="24"/>
          <w:szCs w:val="24"/>
        </w:rPr>
        <w:t>』</w:t>
      </w:r>
      <w:r w:rsidRPr="002E364B">
        <w:rPr>
          <w:rFonts w:ascii="HGP教科書体" w:eastAsia="HGP教科書体" w:hAnsi="ＭＳ Ｐゴシック" w:cs="ＭＳ 明朝" w:hint="eastAsia"/>
          <w:bCs/>
          <w:kern w:val="0"/>
          <w:sz w:val="24"/>
          <w:szCs w:val="24"/>
        </w:rPr>
        <w:t>習慣化プロジェクト説明会を11/29に開催予定</w:t>
      </w:r>
      <w:r w:rsidRPr="002E364B">
        <w:rPr>
          <w:rFonts w:ascii="HGP教科書体" w:eastAsia="HGP教科書体" w:hAnsi="ＭＳ Ｐゴシック" w:cs="ＭＳ 明朝" w:hint="eastAsia"/>
          <w:kern w:val="0"/>
          <w:sz w:val="24"/>
          <w:szCs w:val="24"/>
        </w:rPr>
        <w:t>）】</w:t>
      </w:r>
    </w:p>
    <w:p w14:paraId="2F95B6BB" w14:textId="77777777" w:rsidR="00BC7069" w:rsidRPr="002E364B" w:rsidRDefault="00BC7069" w:rsidP="00BC7069">
      <w:pPr>
        <w:pStyle w:val="ae"/>
        <w:overflowPunct w:val="0"/>
        <w:spacing w:line="400" w:lineRule="exact"/>
        <w:ind w:leftChars="0" w:left="360"/>
        <w:textAlignment w:val="baseline"/>
        <w:rPr>
          <w:rFonts w:ascii="HGP教科書体" w:eastAsia="HGP教科書体" w:hAnsi="ＭＳ Ｐゴシック" w:cs="ＭＳ 明朝"/>
          <w:kern w:val="0"/>
          <w:sz w:val="24"/>
          <w:szCs w:val="24"/>
        </w:rPr>
      </w:pPr>
    </w:p>
    <w:bookmarkEnd w:id="18"/>
    <w:p w14:paraId="25323C2A"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〇令和４度第９回理事会</w:t>
      </w:r>
    </w:p>
    <w:p w14:paraId="67E0144B" w14:textId="60833918"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令和４年１２月９日（金）書店組合３階会議室　出席10名</w:t>
      </w:r>
    </w:p>
    <w:p w14:paraId="1A7765E1"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hint="eastAsia"/>
          <w:sz w:val="24"/>
        </w:rPr>
        <w:t>椿書房田島会長、甲文堂書店越石副会長、黒田書店黒田副会長、山陽堂書店萬納会計、</w:t>
      </w:r>
      <w:bookmarkStart w:id="19" w:name="_Hlk134180878"/>
      <w:r w:rsidRPr="002E364B">
        <w:rPr>
          <w:rFonts w:ascii="HGP教科書体" w:eastAsia="HGP教科書体" w:hAnsi="ＭＳ Ｐゴシック" w:hint="eastAsia"/>
          <w:sz w:val="24"/>
        </w:rPr>
        <w:t>新橋書店山邊理事</w:t>
      </w:r>
      <w:bookmarkEnd w:id="19"/>
      <w:r w:rsidRPr="002E364B">
        <w:rPr>
          <w:rFonts w:ascii="HGP教科書体" w:eastAsia="HGP教科書体" w:hAnsi="ＭＳ Ｐゴシック" w:hint="eastAsia"/>
          <w:sz w:val="24"/>
        </w:rPr>
        <w:t>、小川書店小川理事、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p>
    <w:p w14:paraId="718C1A0A"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26CFDF68" w14:textId="77777777" w:rsidR="002C7928" w:rsidRPr="002E364B" w:rsidRDefault="002C7928" w:rsidP="00413163">
      <w:pPr>
        <w:numPr>
          <w:ilvl w:val="0"/>
          <w:numId w:val="8"/>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店頭活性化委員会【いーほん青年部（校了日12月末）】</w:t>
      </w:r>
    </w:p>
    <w:p w14:paraId="0FBA504E" w14:textId="77777777" w:rsidR="002C7928" w:rsidRPr="002E364B" w:rsidRDefault="002C7928" w:rsidP="00413163">
      <w:pPr>
        <w:numPr>
          <w:ilvl w:val="0"/>
          <w:numId w:val="8"/>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ＮＥＴ店頭連動委員会【HP</w:t>
      </w:r>
      <w:bookmarkStart w:id="20" w:name="_Hlk104154796"/>
      <w:r w:rsidRPr="002E364B">
        <w:rPr>
          <w:rFonts w:ascii="HGP教科書体" w:eastAsia="HGP教科書体" w:hAnsi="ＭＳ Ｐゴシック" w:cs="ＭＳ 明朝" w:hint="eastAsia"/>
          <w:kern w:val="0"/>
          <w:sz w:val="24"/>
          <w:szCs w:val="24"/>
        </w:rPr>
        <w:t>報告（11月分）、書店アプリ</w:t>
      </w:r>
      <w:bookmarkEnd w:id="20"/>
      <w:r w:rsidRPr="002E364B">
        <w:rPr>
          <w:rFonts w:ascii="HGP教科書体" w:eastAsia="HGP教科書体" w:hAnsi="ＭＳ Ｐゴシック" w:cs="ＭＳ 明朝" w:hint="eastAsia"/>
          <w:kern w:val="0"/>
          <w:sz w:val="24"/>
          <w:szCs w:val="24"/>
        </w:rPr>
        <w:t>運用（新刊案内ページにアダルトや重版分を掲載しないよう依頼）】</w:t>
      </w:r>
    </w:p>
    <w:p w14:paraId="79A78AA9" w14:textId="77777777" w:rsidR="002C7928" w:rsidRPr="002E364B" w:rsidRDefault="002C7928" w:rsidP="00413163">
      <w:pPr>
        <w:numPr>
          <w:ilvl w:val="0"/>
          <w:numId w:val="8"/>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書店再生委員会</w:t>
      </w:r>
      <w:bookmarkStart w:id="21" w:name="_Hlk134181263"/>
      <w:r w:rsidRPr="002E364B">
        <w:rPr>
          <w:rFonts w:ascii="HGP教科書体" w:eastAsia="HGP教科書体" w:hAnsi="ＭＳ Ｐゴシック" w:cs="ＭＳ 明朝" w:hint="eastAsia"/>
          <w:kern w:val="0"/>
          <w:sz w:val="24"/>
          <w:szCs w:val="24"/>
        </w:rPr>
        <w:t>【書店再生支援財団（防犯モニター引き続き募集中）】</w:t>
      </w:r>
      <w:bookmarkEnd w:id="21"/>
    </w:p>
    <w:p w14:paraId="2B7F7CCB" w14:textId="77777777" w:rsidR="002C7928" w:rsidRPr="002E364B" w:rsidRDefault="002C7928" w:rsidP="00413163">
      <w:pPr>
        <w:numPr>
          <w:ilvl w:val="0"/>
          <w:numId w:val="8"/>
        </w:numPr>
        <w:overflowPunct w:val="0"/>
        <w:spacing w:line="400" w:lineRule="exact"/>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庶務委員会【青年部新年会（参加人数、役割担当の確認）】</w:t>
      </w:r>
    </w:p>
    <w:p w14:paraId="54E333EA" w14:textId="77777777" w:rsidR="002C7928" w:rsidRPr="002E364B" w:rsidRDefault="002C7928" w:rsidP="00413163">
      <w:pPr>
        <w:pStyle w:val="ae"/>
        <w:numPr>
          <w:ilvl w:val="0"/>
          <w:numId w:val="8"/>
        </w:numPr>
        <w:spacing w:line="400" w:lineRule="exact"/>
        <w:ind w:leftChars="0"/>
        <w:rPr>
          <w:rFonts w:ascii="HGP教科書体" w:eastAsia="HGP教科書体"/>
          <w:sz w:val="24"/>
          <w:szCs w:val="24"/>
        </w:rPr>
      </w:pPr>
      <w:r w:rsidRPr="002E364B">
        <w:rPr>
          <w:rFonts w:ascii="HGP教科書体" w:eastAsia="HGP教科書体" w:hAnsi="ＭＳ Ｐゴシック" w:cs="ＭＳ 明朝" w:hint="eastAsia"/>
          <w:kern w:val="0"/>
          <w:sz w:val="24"/>
          <w:szCs w:val="24"/>
        </w:rPr>
        <w:lastRenderedPageBreak/>
        <w:t>その他【</w:t>
      </w:r>
      <w:r w:rsidRPr="002E364B">
        <w:rPr>
          <w:rFonts w:ascii="HGP教科書体" w:eastAsia="HGP教科書体" w:hAnsi="ＭＳ 明朝" w:hint="eastAsia"/>
          <w:sz w:val="24"/>
          <w:szCs w:val="24"/>
        </w:rPr>
        <w:t>プレイリードックについて（小学館集英社ﾌﾟﾛﾀﾞｸｼｮﾝ伊五澤様より、現在試作中の店内にて子供向けのコンテンツや宣伝を流すサービス</w:t>
      </w:r>
      <w:r w:rsidRPr="002E364B">
        <w:rPr>
          <w:rFonts w:ascii="HGP教科書体" w:eastAsia="HGP教科書体" w:hint="eastAsia"/>
          <w:sz w:val="24"/>
          <w:szCs w:val="24"/>
        </w:rPr>
        <w:t>⇒有料で取り入れる書店は大手の一部。</w:t>
      </w:r>
      <w:r w:rsidRPr="002E364B">
        <w:rPr>
          <w:rFonts w:ascii="HGP教科書体" w:eastAsia="HGP教科書体" w:hAnsi="ＭＳ 明朝" w:hint="eastAsia"/>
          <w:sz w:val="24"/>
          <w:szCs w:val="24"/>
        </w:rPr>
        <w:t>青年部で希望があれば期限付きで無料展開できますがいかがかとの提案）】</w:t>
      </w:r>
    </w:p>
    <w:p w14:paraId="2B4B6C61"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kern w:val="0"/>
          <w:sz w:val="24"/>
          <w:szCs w:val="24"/>
        </w:rPr>
      </w:pPr>
    </w:p>
    <w:p w14:paraId="18E6E128"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
          <w:bCs/>
          <w:kern w:val="0"/>
          <w:sz w:val="24"/>
          <w:szCs w:val="24"/>
        </w:rPr>
      </w:pPr>
      <w:r w:rsidRPr="002E364B">
        <w:rPr>
          <w:rFonts w:ascii="HGP教科書体" w:eastAsia="HGP教科書体" w:hAnsi="ＭＳ Ｐゴシック" w:cs="ＭＳ 明朝" w:hint="eastAsia"/>
          <w:b/>
          <w:bCs/>
          <w:kern w:val="0"/>
          <w:sz w:val="24"/>
          <w:szCs w:val="24"/>
        </w:rPr>
        <w:t>〇令和４年度第１０回理事会</w:t>
      </w:r>
    </w:p>
    <w:p w14:paraId="07898CF3" w14:textId="55BEEF15"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cs="ＭＳ 明朝" w:hint="eastAsia"/>
          <w:bCs/>
          <w:kern w:val="0"/>
          <w:sz w:val="24"/>
          <w:szCs w:val="24"/>
        </w:rPr>
        <w:t xml:space="preserve">令和５年１月２０日（金） </w:t>
      </w:r>
      <w:bookmarkStart w:id="22" w:name="_Hlk71720109"/>
      <w:r w:rsidRPr="002E364B">
        <w:rPr>
          <w:rFonts w:ascii="HGP教科書体" w:eastAsia="HGP教科書体" w:hAnsi="ＭＳ Ｐゴシック" w:cs="ＭＳ 明朝" w:hint="eastAsia"/>
          <w:bCs/>
          <w:kern w:val="0"/>
          <w:sz w:val="24"/>
          <w:szCs w:val="24"/>
        </w:rPr>
        <w:t>書店組合３階会議室　出席10名</w:t>
      </w:r>
      <w:bookmarkEnd w:id="22"/>
    </w:p>
    <w:p w14:paraId="42F0F33C" w14:textId="77777777" w:rsidR="002C7928" w:rsidRPr="002E364B" w:rsidRDefault="002C7928" w:rsidP="002C7928">
      <w:pPr>
        <w:overflowPunct w:val="0"/>
        <w:spacing w:line="400" w:lineRule="exact"/>
        <w:textAlignment w:val="baseline"/>
        <w:rPr>
          <w:rFonts w:ascii="HGP教科書体" w:eastAsia="HGP教科書体" w:hAnsi="ＭＳ Ｐゴシック" w:cs="ＭＳ 明朝"/>
          <w:bCs/>
          <w:kern w:val="0"/>
          <w:sz w:val="24"/>
          <w:szCs w:val="24"/>
        </w:rPr>
      </w:pPr>
      <w:r w:rsidRPr="002E364B">
        <w:rPr>
          <w:rFonts w:ascii="HGP教科書体" w:eastAsia="HGP教科書体" w:hAnsi="ＭＳ Ｐゴシック" w:hint="eastAsia"/>
          <w:sz w:val="24"/>
        </w:rPr>
        <w:t>椿書房田島会長、甲文堂書店越石副会長、黒田書店黒田副会長、山陽堂書店萬納会計、新橋書店山邊理事、小川書店小川理事、</w:t>
      </w:r>
      <w:r w:rsidRPr="002E364B">
        <w:rPr>
          <w:rFonts w:ascii="HGP明朝B" w:eastAsia="HGP明朝B" w:hAnsi="ＭＳ Ｐゴシック" w:hint="eastAsia"/>
          <w:sz w:val="24"/>
        </w:rPr>
        <w:t>BE BOOKS</w:t>
      </w:r>
      <w:r w:rsidRPr="002E364B">
        <w:rPr>
          <w:rFonts w:ascii="HGP教科書体" w:eastAsia="HGP教科書体" w:hAnsi="ＭＳ Ｐゴシック" w:hint="eastAsia"/>
          <w:sz w:val="24"/>
        </w:rPr>
        <w:t>平井理事、大和書店田中（久）理事、明昭館書店田中（紀）理事、野上書店野上理事</w:t>
      </w:r>
    </w:p>
    <w:p w14:paraId="30B01E0A" w14:textId="77777777" w:rsidR="002C7928" w:rsidRPr="002E364B" w:rsidRDefault="002C7928" w:rsidP="002C7928">
      <w:pPr>
        <w:overflowPunct w:val="0"/>
        <w:spacing w:line="400" w:lineRule="exact"/>
        <w:textAlignment w:val="baseline"/>
        <w:rPr>
          <w:rFonts w:ascii="HGP教科書体" w:eastAsia="HGP教科書体" w:hAnsi="ＭＳ Ｐゴシック"/>
          <w:b/>
          <w:kern w:val="0"/>
          <w:sz w:val="24"/>
          <w:szCs w:val="24"/>
        </w:rPr>
      </w:pPr>
      <w:r w:rsidRPr="002E364B">
        <w:rPr>
          <w:rFonts w:ascii="HGP教科書体" w:eastAsia="HGP教科書体" w:hAnsi="ＭＳ Ｐゴシック" w:cs="ＭＳ 明朝" w:hint="eastAsia"/>
          <w:b/>
          <w:kern w:val="0"/>
          <w:sz w:val="24"/>
          <w:szCs w:val="24"/>
        </w:rPr>
        <w:t>議題</w:t>
      </w:r>
    </w:p>
    <w:p w14:paraId="6F7D25EB" w14:textId="77777777" w:rsidR="002C7928" w:rsidRPr="002E364B" w:rsidRDefault="002C7928" w:rsidP="00413163">
      <w:pPr>
        <w:pStyle w:val="ae"/>
        <w:numPr>
          <w:ilvl w:val="0"/>
          <w:numId w:val="9"/>
        </w:numPr>
        <w:overflowPunct w:val="0"/>
        <w:spacing w:line="400" w:lineRule="exact"/>
        <w:ind w:leftChars="0"/>
        <w:textAlignment w:val="baseline"/>
        <w:rPr>
          <w:rFonts w:ascii="HGP教科書体" w:eastAsia="HGP教科書体" w:hAnsi="ＭＳ Ｐゴシック"/>
          <w:kern w:val="0"/>
          <w:sz w:val="24"/>
          <w:szCs w:val="24"/>
        </w:rPr>
      </w:pPr>
      <w:r w:rsidRPr="002E364B">
        <w:rPr>
          <w:rFonts w:ascii="HGP教科書体" w:eastAsia="HGP教科書体" w:hAnsi="ＭＳ Ｐゴシック" w:cs="ＭＳ 明朝" w:hint="eastAsia"/>
          <w:kern w:val="0"/>
          <w:sz w:val="24"/>
          <w:szCs w:val="24"/>
        </w:rPr>
        <w:t>店頭活性化委員会【いーほん青年部（提出してない理事は早急に）】</w:t>
      </w:r>
    </w:p>
    <w:p w14:paraId="2F24A2BB" w14:textId="77777777" w:rsidR="002C7928" w:rsidRPr="002E364B" w:rsidRDefault="002C7928" w:rsidP="00413163">
      <w:pPr>
        <w:pStyle w:val="ae"/>
        <w:numPr>
          <w:ilvl w:val="0"/>
          <w:numId w:val="9"/>
        </w:numPr>
        <w:overflowPunct w:val="0"/>
        <w:spacing w:line="400" w:lineRule="exact"/>
        <w:ind w:leftChars="0"/>
        <w:textAlignment w:val="baseline"/>
        <w:rPr>
          <w:rFonts w:ascii="HGP教科書体" w:eastAsia="HGP教科書体" w:hAnsi="ＭＳ Ｐゴシック" w:cs="ＭＳ 明朝"/>
          <w:kern w:val="0"/>
          <w:sz w:val="24"/>
          <w:szCs w:val="24"/>
        </w:rPr>
      </w:pPr>
      <w:r w:rsidRPr="002E364B">
        <w:rPr>
          <w:rFonts w:ascii="HGP教科書体" w:eastAsia="HGP教科書体" w:hAnsi="ＭＳ Ｐゴシック" w:cs="ＭＳ 明朝" w:hint="eastAsia"/>
          <w:kern w:val="0"/>
          <w:sz w:val="24"/>
          <w:szCs w:val="24"/>
        </w:rPr>
        <w:t>ＮＥＴ店頭連動委員会【HP報告（12月分）、書店アプリ運用（一部修正依頼、スタートアップマニュアルを青年部新年会来場者全員に配付しその場で説明予定）】</w:t>
      </w:r>
    </w:p>
    <w:p w14:paraId="2B83AB3D" w14:textId="77777777" w:rsidR="002C7928" w:rsidRPr="002E364B" w:rsidRDefault="002C7928" w:rsidP="00413163">
      <w:pPr>
        <w:pStyle w:val="ae"/>
        <w:numPr>
          <w:ilvl w:val="0"/>
          <w:numId w:val="9"/>
        </w:numPr>
        <w:overflowPunct w:val="0"/>
        <w:spacing w:line="400" w:lineRule="exact"/>
        <w:ind w:leftChars="0"/>
        <w:textAlignment w:val="baseline"/>
        <w:rPr>
          <w:rFonts w:ascii="HGP教科書体" w:eastAsia="HGP教科書体" w:hAnsi="ＭＳ Ｐゴシック" w:cs="ＭＳ 明朝"/>
          <w:kern w:val="0"/>
          <w:sz w:val="24"/>
          <w:szCs w:val="24"/>
        </w:rPr>
      </w:pPr>
      <w:bookmarkStart w:id="23" w:name="_Hlk71720228"/>
      <w:r w:rsidRPr="002E364B">
        <w:rPr>
          <w:rFonts w:ascii="HGP教科書体" w:eastAsia="HGP教科書体" w:hAnsi="ＭＳ Ｐゴシック" w:cs="ＭＳ 明朝" w:hint="eastAsia"/>
          <w:kern w:val="0"/>
          <w:sz w:val="24"/>
          <w:szCs w:val="24"/>
        </w:rPr>
        <w:t>書店再生委員会【書店再生支援財団（防犯モニター引き続き募集中）】</w:t>
      </w:r>
    </w:p>
    <w:p w14:paraId="754D0BB0" w14:textId="77777777" w:rsidR="002C7928" w:rsidRPr="002E364B" w:rsidRDefault="002C7928" w:rsidP="00413163">
      <w:pPr>
        <w:pStyle w:val="ae"/>
        <w:numPr>
          <w:ilvl w:val="0"/>
          <w:numId w:val="9"/>
        </w:numPr>
        <w:overflowPunct w:val="0"/>
        <w:spacing w:line="400" w:lineRule="exact"/>
        <w:ind w:leftChars="0"/>
        <w:textAlignment w:val="baseline"/>
        <w:rPr>
          <w:rFonts w:ascii="HGP教科書体" w:eastAsia="HGP教科書体" w:hAnsi="ＭＳ Ｐゴシック"/>
          <w:kern w:val="0"/>
          <w:sz w:val="24"/>
          <w:szCs w:val="24"/>
        </w:rPr>
      </w:pPr>
      <w:r w:rsidRPr="002E364B">
        <w:rPr>
          <w:rFonts w:ascii="HGP教科書体" w:eastAsia="HGP教科書体" w:hAnsi="ＭＳ Ｐゴシック" w:cs="ＭＳ 明朝" w:hint="eastAsia"/>
          <w:kern w:val="0"/>
          <w:sz w:val="24"/>
          <w:szCs w:val="24"/>
        </w:rPr>
        <w:t>庶務委員会【青年部新年会（役割分担、段取り最終確認）】</w:t>
      </w:r>
    </w:p>
    <w:p w14:paraId="27C6588C" w14:textId="77777777" w:rsidR="002C7928" w:rsidRPr="002E364B" w:rsidRDefault="002C7928" w:rsidP="00413163">
      <w:pPr>
        <w:pStyle w:val="ae"/>
        <w:numPr>
          <w:ilvl w:val="0"/>
          <w:numId w:val="9"/>
        </w:numPr>
        <w:overflowPunct w:val="0"/>
        <w:spacing w:line="400" w:lineRule="exact"/>
        <w:ind w:leftChars="0"/>
        <w:textAlignment w:val="baseline"/>
        <w:rPr>
          <w:rFonts w:ascii="HGP教科書体" w:eastAsia="HGP教科書体" w:hAnsi="ＭＳ Ｐゴシック"/>
          <w:kern w:val="0"/>
          <w:sz w:val="24"/>
          <w:szCs w:val="24"/>
        </w:rPr>
      </w:pPr>
      <w:r w:rsidRPr="002E364B">
        <w:rPr>
          <w:rFonts w:ascii="HGP教科書体" w:eastAsia="HGP教科書体" w:hAnsi="ＭＳ Ｐゴシック" w:cs="ＭＳ 明朝" w:hint="eastAsia"/>
          <w:kern w:val="0"/>
          <w:sz w:val="24"/>
          <w:szCs w:val="24"/>
        </w:rPr>
        <w:t>その他【田島会長より大阪万博ブックカバープロジェクトの紹介。萬納理事より</w:t>
      </w:r>
      <w:r w:rsidRPr="002E364B">
        <w:rPr>
          <w:rFonts w:ascii="HGP教科書体" w:eastAsia="HGP教科書体" w:hint="eastAsia"/>
          <w:sz w:val="24"/>
          <w:szCs w:val="24"/>
        </w:rPr>
        <w:t>TBS</w:t>
      </w:r>
      <w:r w:rsidRPr="002E364B">
        <w:rPr>
          <w:rFonts w:ascii="HGP教科書体" w:eastAsia="HGP教科書体" w:hAnsi="ＭＳ 明朝" w:hint="eastAsia"/>
          <w:sz w:val="24"/>
          <w:szCs w:val="24"/>
        </w:rPr>
        <w:t>ラジオ「アフター</w:t>
      </w:r>
      <w:r w:rsidRPr="002E364B">
        <w:rPr>
          <w:rFonts w:ascii="HGP教科書体" w:eastAsia="HGP教科書体" w:hint="eastAsia"/>
          <w:sz w:val="24"/>
          <w:szCs w:val="24"/>
        </w:rPr>
        <w:t>6</w:t>
      </w:r>
      <w:r w:rsidRPr="002E364B">
        <w:rPr>
          <w:rFonts w:ascii="HGP教科書体" w:eastAsia="HGP教科書体" w:hAnsi="ＭＳ 明朝" w:hint="eastAsia"/>
          <w:sz w:val="24"/>
          <w:szCs w:val="24"/>
        </w:rPr>
        <w:t>ジャンクション」との連動企画提案。「アトロク推薦図書月間」で紹介した本を書店で展開。親会に提案し賛同得れば発信いただく</w:t>
      </w:r>
      <w:r w:rsidRPr="002E364B">
        <w:rPr>
          <w:rFonts w:ascii="HGP教科書体" w:eastAsia="HGP教科書体" w:hAnsi="ＭＳ Ｐゴシック" w:cs="ＭＳ 明朝" w:hint="eastAsia"/>
          <w:kern w:val="0"/>
          <w:sz w:val="24"/>
          <w:szCs w:val="24"/>
        </w:rPr>
        <w:t>】</w:t>
      </w:r>
      <w:bookmarkEnd w:id="23"/>
    </w:p>
    <w:p w14:paraId="0380D02D" w14:textId="77777777" w:rsidR="00101853" w:rsidRPr="002E364B" w:rsidRDefault="00101853" w:rsidP="00101853">
      <w:pPr>
        <w:pStyle w:val="21"/>
        <w:spacing w:line="400" w:lineRule="exact"/>
        <w:ind w:left="0"/>
        <w:rPr>
          <w:rFonts w:ascii="HGP教科書体" w:eastAsia="HGP教科書体"/>
          <w:b/>
          <w:sz w:val="28"/>
          <w:szCs w:val="21"/>
        </w:rPr>
      </w:pPr>
      <w:r w:rsidRPr="002E364B">
        <w:rPr>
          <w:rFonts w:ascii="HGP教科書体" w:eastAsia="HGP教科書体" w:hint="eastAsia"/>
          <w:b/>
          <w:sz w:val="28"/>
          <w:szCs w:val="21"/>
        </w:rPr>
        <w:t>Ⅳ　その他の主な活動</w:t>
      </w:r>
    </w:p>
    <w:p w14:paraId="5F849880" w14:textId="5CA8D6F2" w:rsidR="00101853" w:rsidRPr="002E364B" w:rsidRDefault="00101853" w:rsidP="00413163">
      <w:pPr>
        <w:pStyle w:val="21"/>
        <w:numPr>
          <w:ilvl w:val="2"/>
          <w:numId w:val="12"/>
        </w:numPr>
        <w:tabs>
          <w:tab w:val="left" w:pos="851"/>
        </w:tabs>
        <w:spacing w:line="400" w:lineRule="exact"/>
        <w:ind w:hanging="976"/>
        <w:rPr>
          <w:rFonts w:ascii="HGP教科書体" w:eastAsia="HGP教科書体"/>
          <w:b/>
          <w:sz w:val="24"/>
        </w:rPr>
      </w:pPr>
      <w:r w:rsidRPr="002E364B">
        <w:rPr>
          <w:rFonts w:ascii="HGP教科書体" w:eastAsia="HGP教科書体" w:hint="eastAsia"/>
          <w:b/>
          <w:sz w:val="24"/>
        </w:rPr>
        <w:t>青年部レクリエーション</w:t>
      </w:r>
    </w:p>
    <w:p w14:paraId="7CDB5B03" w14:textId="4FDA2CC0" w:rsidR="00101853" w:rsidRPr="002E364B" w:rsidRDefault="00101853" w:rsidP="00FF37B4">
      <w:pPr>
        <w:pStyle w:val="21"/>
        <w:tabs>
          <w:tab w:val="left" w:pos="851"/>
        </w:tabs>
        <w:spacing w:line="400" w:lineRule="exact"/>
        <w:ind w:leftChars="135" w:left="1259" w:hanging="976"/>
        <w:rPr>
          <w:rFonts w:ascii="HGP教科書体" w:eastAsia="HGP教科書体"/>
          <w:sz w:val="24"/>
        </w:rPr>
      </w:pPr>
      <w:r w:rsidRPr="002E364B">
        <w:rPr>
          <w:rFonts w:ascii="HGP教科書体" w:eastAsia="HGP教科書体" w:hint="eastAsia"/>
          <w:sz w:val="24"/>
        </w:rPr>
        <w:t xml:space="preserve">　本年度は新型</w:t>
      </w:r>
      <w:r w:rsidR="00316292" w:rsidRPr="002E364B">
        <w:rPr>
          <w:rFonts w:ascii="HGP教科書体" w:eastAsia="HGP教科書体" w:hint="eastAsia"/>
          <w:sz w:val="24"/>
        </w:rPr>
        <w:t>コロナウイルス</w:t>
      </w:r>
      <w:r w:rsidRPr="002E364B">
        <w:rPr>
          <w:rFonts w:ascii="HGP教科書体" w:eastAsia="HGP教科書体" w:hint="eastAsia"/>
          <w:sz w:val="24"/>
        </w:rPr>
        <w:t>の影響で中止。</w:t>
      </w:r>
    </w:p>
    <w:p w14:paraId="4A4E8D68" w14:textId="46547832" w:rsidR="00101853" w:rsidRPr="002E364B" w:rsidRDefault="00101853" w:rsidP="00413163">
      <w:pPr>
        <w:pStyle w:val="21"/>
        <w:numPr>
          <w:ilvl w:val="2"/>
          <w:numId w:val="12"/>
        </w:numPr>
        <w:tabs>
          <w:tab w:val="left" w:pos="851"/>
        </w:tabs>
        <w:spacing w:line="400" w:lineRule="exact"/>
        <w:ind w:hanging="976"/>
        <w:rPr>
          <w:rFonts w:ascii="HGP教科書体" w:eastAsia="HGP教科書体"/>
          <w:b/>
          <w:sz w:val="24"/>
        </w:rPr>
      </w:pPr>
      <w:r w:rsidRPr="002E364B">
        <w:rPr>
          <w:rFonts w:ascii="HGP教科書体" w:eastAsia="HGP教科書体" w:hint="eastAsia"/>
          <w:b/>
          <w:sz w:val="24"/>
        </w:rPr>
        <w:t>神保町ブックフェスティバル</w:t>
      </w:r>
    </w:p>
    <w:p w14:paraId="4293BD3A" w14:textId="77777777" w:rsidR="00101853" w:rsidRPr="002E364B" w:rsidRDefault="00101853" w:rsidP="00FF37B4">
      <w:pPr>
        <w:pStyle w:val="21"/>
        <w:tabs>
          <w:tab w:val="left" w:pos="851"/>
        </w:tabs>
        <w:spacing w:line="400" w:lineRule="exact"/>
        <w:ind w:leftChars="135" w:left="1259" w:hanging="976"/>
        <w:rPr>
          <w:rFonts w:ascii="HGP教科書体" w:eastAsia="HGP教科書体"/>
          <w:sz w:val="24"/>
        </w:rPr>
      </w:pPr>
      <w:r w:rsidRPr="002E364B">
        <w:rPr>
          <w:rFonts w:ascii="HGP教科書体" w:eastAsia="HGP教科書体" w:hint="eastAsia"/>
          <w:sz w:val="24"/>
        </w:rPr>
        <w:t xml:space="preserve">　令和４年１０月２９日（土）、３０日（日）</w:t>
      </w:r>
    </w:p>
    <w:p w14:paraId="7E8614A4" w14:textId="58DC3D74" w:rsidR="00101853" w:rsidRPr="002E364B" w:rsidRDefault="00101853" w:rsidP="00413163">
      <w:pPr>
        <w:pStyle w:val="21"/>
        <w:numPr>
          <w:ilvl w:val="2"/>
          <w:numId w:val="12"/>
        </w:numPr>
        <w:tabs>
          <w:tab w:val="left" w:pos="851"/>
        </w:tabs>
        <w:spacing w:line="400" w:lineRule="exact"/>
        <w:ind w:hanging="976"/>
        <w:rPr>
          <w:rFonts w:ascii="HGP教科書体" w:eastAsia="HGP教科書体"/>
          <w:b/>
          <w:sz w:val="24"/>
        </w:rPr>
      </w:pPr>
      <w:r w:rsidRPr="002E364B">
        <w:rPr>
          <w:rFonts w:ascii="HGP教科書体" w:eastAsia="HGP教科書体" w:hint="eastAsia"/>
          <w:b/>
          <w:sz w:val="24"/>
        </w:rPr>
        <w:t>新年懇親会</w:t>
      </w:r>
    </w:p>
    <w:p w14:paraId="78D2E677" w14:textId="77777777" w:rsidR="00101853" w:rsidRPr="002E364B" w:rsidRDefault="00101853" w:rsidP="00FF37B4">
      <w:pPr>
        <w:pStyle w:val="21"/>
        <w:tabs>
          <w:tab w:val="left" w:pos="851"/>
        </w:tabs>
        <w:spacing w:line="400" w:lineRule="exact"/>
        <w:ind w:leftChars="135" w:left="1259" w:hanging="976"/>
        <w:rPr>
          <w:rFonts w:ascii="HGP教科書体" w:eastAsia="HGP教科書体"/>
          <w:sz w:val="24"/>
        </w:rPr>
      </w:pPr>
      <w:r w:rsidRPr="002E364B">
        <w:rPr>
          <w:rFonts w:ascii="HGP教科書体" w:eastAsia="HGP教科書体" w:hint="eastAsia"/>
          <w:sz w:val="24"/>
        </w:rPr>
        <w:t xml:space="preserve">　令和５年１月２０日（金）　ホテル東京ガーデンパレス</w:t>
      </w:r>
    </w:p>
    <w:p w14:paraId="3AFF8F65" w14:textId="22D86256" w:rsidR="00101853" w:rsidRPr="002E364B" w:rsidRDefault="00101853" w:rsidP="00FF37B4">
      <w:pPr>
        <w:pStyle w:val="21"/>
        <w:tabs>
          <w:tab w:val="left" w:pos="851"/>
        </w:tabs>
        <w:spacing w:line="400" w:lineRule="exact"/>
        <w:ind w:leftChars="135" w:left="1259" w:hanging="976"/>
        <w:rPr>
          <w:rFonts w:ascii="HGP教科書体" w:eastAsia="HGP教科書体"/>
          <w:sz w:val="24"/>
        </w:rPr>
      </w:pPr>
      <w:r w:rsidRPr="002E364B">
        <w:rPr>
          <w:rFonts w:ascii="HGP教科書体" w:eastAsia="HGP教科書体" w:hint="eastAsia"/>
          <w:sz w:val="24"/>
        </w:rPr>
        <w:t xml:space="preserve">　参加者６０名</w:t>
      </w:r>
    </w:p>
    <w:p w14:paraId="19E377AA" w14:textId="77777777" w:rsidR="002C7928" w:rsidRDefault="002C7928" w:rsidP="00316292">
      <w:pPr>
        <w:pStyle w:val="21"/>
        <w:tabs>
          <w:tab w:val="left" w:pos="709"/>
        </w:tabs>
        <w:spacing w:line="400" w:lineRule="exact"/>
        <w:ind w:left="0"/>
        <w:rPr>
          <w:rFonts w:ascii="HGP教科書体" w:eastAsia="HGP教科書体"/>
          <w:bCs/>
          <w:sz w:val="24"/>
        </w:rPr>
      </w:pPr>
    </w:p>
    <w:p w14:paraId="29839248" w14:textId="71585F5A" w:rsidR="00E7796F" w:rsidRDefault="00E7796F">
      <w:pPr>
        <w:widowControl/>
        <w:jc w:val="left"/>
        <w:rPr>
          <w:rFonts w:ascii="HGP教科書体" w:eastAsia="HGP教科書体" w:hAnsi="ＭＳ 明朝"/>
          <w:bCs/>
          <w:sz w:val="24"/>
        </w:rPr>
      </w:pPr>
      <w:r>
        <w:rPr>
          <w:rFonts w:ascii="HGP教科書体" w:eastAsia="HGP教科書体"/>
          <w:bCs/>
          <w:sz w:val="24"/>
        </w:rPr>
        <w:br w:type="page"/>
      </w:r>
    </w:p>
    <w:p w14:paraId="0C909213" w14:textId="77777777" w:rsidR="006405F9" w:rsidRPr="002E364B" w:rsidRDefault="006405F9" w:rsidP="00E67C55">
      <w:pPr>
        <w:pStyle w:val="21"/>
        <w:tabs>
          <w:tab w:val="left" w:pos="851"/>
        </w:tabs>
        <w:spacing w:line="400" w:lineRule="exact"/>
        <w:ind w:left="0"/>
        <w:rPr>
          <w:rFonts w:ascii="HGP教科書体" w:eastAsia="HGP教科書体"/>
          <w:b/>
          <w:sz w:val="28"/>
          <w:szCs w:val="21"/>
        </w:rPr>
      </w:pPr>
      <w:r w:rsidRPr="002E364B">
        <w:rPr>
          <w:rFonts w:ascii="HGP教科書体" w:eastAsia="HGP教科書体" w:hint="eastAsia"/>
          <w:b/>
          <w:sz w:val="28"/>
          <w:szCs w:val="21"/>
        </w:rPr>
        <w:lastRenderedPageBreak/>
        <w:t>Ⅴ　委員会報告</w:t>
      </w:r>
      <w:bookmarkStart w:id="24" w:name="_Hlk104339694"/>
    </w:p>
    <w:bookmarkEnd w:id="24"/>
    <w:p w14:paraId="32853D26" w14:textId="77777777" w:rsidR="005F6601" w:rsidRPr="002E364B" w:rsidRDefault="005F6601" w:rsidP="00413163">
      <w:pPr>
        <w:numPr>
          <w:ilvl w:val="0"/>
          <w:numId w:val="11"/>
        </w:numPr>
        <w:spacing w:line="400" w:lineRule="exact"/>
        <w:rPr>
          <w:rFonts w:ascii="HGP教科書体" w:eastAsia="HGP教科書体" w:hAnsi="ＭＳ 明朝"/>
          <w:b/>
          <w:sz w:val="24"/>
        </w:rPr>
      </w:pPr>
      <w:r w:rsidRPr="002E364B">
        <w:rPr>
          <w:rFonts w:ascii="HGP教科書体" w:eastAsia="HGP教科書体" w:hAnsi="ＭＳ 明朝" w:hint="eastAsia"/>
          <w:b/>
          <w:sz w:val="24"/>
        </w:rPr>
        <w:t>ＮＥＴ店頭連動委員会</w:t>
      </w:r>
    </w:p>
    <w:p w14:paraId="3C87AB94" w14:textId="77777777" w:rsidR="005F6601" w:rsidRPr="002E364B" w:rsidRDefault="005F6601" w:rsidP="005F6601">
      <w:pPr>
        <w:spacing w:line="400" w:lineRule="exact"/>
        <w:ind w:firstLineChars="118" w:firstLine="283"/>
        <w:rPr>
          <w:rFonts w:ascii="HGP教科書体" w:eastAsia="HGP教科書体"/>
          <w:sz w:val="24"/>
        </w:rPr>
      </w:pPr>
      <w:r w:rsidRPr="002E364B">
        <w:rPr>
          <w:rFonts w:ascii="HGP教科書体" w:eastAsia="HGP教科書体" w:hint="eastAsia"/>
          <w:sz w:val="24"/>
        </w:rPr>
        <w:t>青年部ホームページには令和４年度には下記の様なトピックがあった。</w:t>
      </w:r>
    </w:p>
    <w:p w14:paraId="3BCE1F43"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令和４年４月　google、Pathee、MapFan、goo地図、NAVITIME等の汎用検索サービスが書店検索の実装を開始。アクセス数の減少傾向が顕著に。</w:t>
      </w:r>
    </w:p>
    <w:p w14:paraId="6D9226A7"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令和４年４月　書店アプリがほぼ完成したが、発注先の返信が異常に遅く、最終調整作業が滞りがちとなる。</w:t>
      </w:r>
    </w:p>
    <w:p w14:paraId="1AE1C24A"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令和４年５月　旭屋書店から青年部サーバーのアクセスを遮断される。</w:t>
      </w:r>
    </w:p>
    <w:p w14:paraId="61E760D4"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令和４年５月　有隣堂の在庫検索サイトがリニューアル。青年部サーバーからは情報を得にくい造りの為、有隣堂の在庫取得を断念。</w:t>
      </w:r>
    </w:p>
    <w:p w14:paraId="047A9DF4"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令和４年７月　アクセス数の減少傾向が一段落し、１日1600人程度で安定する。</w:t>
      </w:r>
    </w:p>
    <w:p w14:paraId="6F0A538F"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令和４年８月　旭屋書店から正式に対応不可とのご解答をいただく。</w:t>
      </w:r>
    </w:p>
    <w:p w14:paraId="7A347E72"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令和４年１０月　『木曜日は本曜日』習慣化プロジェクトの効果でアクセス数が増加に転じる。</w:t>
      </w:r>
    </w:p>
    <w:p w14:paraId="4AE3D206" w14:textId="5CB7D9EA"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 xml:space="preserve">令和４年１０月　</w:t>
      </w:r>
      <w:r w:rsidR="001904D7">
        <w:rPr>
          <w:rFonts w:ascii="HGP教科書体" w:eastAsia="HGP教科書体" w:hint="eastAsia"/>
          <w:sz w:val="24"/>
        </w:rPr>
        <w:t>書店アプリ開発に関して、</w:t>
      </w:r>
      <w:r w:rsidRPr="002E364B">
        <w:rPr>
          <w:rFonts w:ascii="HGP教科書体" w:eastAsia="HGP教科書体" w:hint="eastAsia"/>
          <w:sz w:val="24"/>
        </w:rPr>
        <w:t>契約書第4条第３項を発動して使用権のあるソースプログラムを入手。</w:t>
      </w:r>
    </w:p>
    <w:p w14:paraId="20FD1EB3"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令和４年１１月　閉店から１年以上経つ店に関しては「閉店しました」との文言を表示していたが、ページそのものを表示しない様に修正。</w:t>
      </w:r>
    </w:p>
    <w:p w14:paraId="298F8FCC"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令和４年１２月１９日　アプリ開発費の残金３００万円をお支払いして書店側のリリース準備を開始</w:t>
      </w:r>
    </w:p>
    <w:p w14:paraId="038C45A0"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令和５年１月　アプリの最終確認がほぼ終了。</w:t>
      </w:r>
    </w:p>
    <w:p w14:paraId="3757CDAA"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 xml:space="preserve">令和５年３月１６日　</w:t>
      </w:r>
      <w:r w:rsidRPr="002E364B">
        <w:rPr>
          <w:rFonts w:ascii="HGP教科書体" w:eastAsia="HGP教科書体"/>
          <w:sz w:val="24"/>
        </w:rPr>
        <w:t>HonyaClub</w:t>
      </w:r>
      <w:r w:rsidRPr="002E364B">
        <w:rPr>
          <w:rFonts w:ascii="HGP教科書体" w:eastAsia="HGP教科書体" w:hint="eastAsia"/>
          <w:sz w:val="24"/>
        </w:rPr>
        <w:t>の在庫検索が機能しなくなる。</w:t>
      </w:r>
    </w:p>
    <w:p w14:paraId="3E79B1A0"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令和５年４月２１日（令和５年度）　HonyaClubの在庫検索処理の修正が完了。</w:t>
      </w:r>
    </w:p>
    <w:p w14:paraId="5DA009CF"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令和５年４月２８日（令和５年度）　親会サーバーの引っ越しに伴い、青年部サーバーも引っ越し。しかしg</w:t>
      </w:r>
      <w:r w:rsidRPr="002E364B">
        <w:rPr>
          <w:rFonts w:ascii="HGP教科書体" w:eastAsia="HGP教科書体"/>
          <w:sz w:val="24"/>
        </w:rPr>
        <w:t>oogle</w:t>
      </w:r>
      <w:r w:rsidRPr="002E364B">
        <w:rPr>
          <w:rFonts w:ascii="HGP教科書体" w:eastAsia="HGP教科書体" w:hint="eastAsia"/>
          <w:sz w:val="24"/>
        </w:rPr>
        <w:t>検索にヒットしていたURLが古いものだった為にこれらが全て使えなくなり、アクセスが激減。</w:t>
      </w:r>
    </w:p>
    <w:p w14:paraId="5FA53D5D"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令和５年５月１０日（令和５年度）　上記の古いURLを動作させる様に修正。</w:t>
      </w:r>
    </w:p>
    <w:p w14:paraId="612FF997" w14:textId="77777777" w:rsidR="005F6601" w:rsidRPr="002E364B" w:rsidRDefault="005F6601" w:rsidP="00413163">
      <w:pPr>
        <w:pStyle w:val="ae"/>
        <w:numPr>
          <w:ilvl w:val="0"/>
          <w:numId w:val="15"/>
        </w:numPr>
        <w:spacing w:line="400" w:lineRule="exact"/>
        <w:ind w:leftChars="0" w:left="709" w:hanging="425"/>
        <w:rPr>
          <w:rFonts w:ascii="HGP教科書体" w:eastAsia="HGP教科書体"/>
          <w:sz w:val="24"/>
        </w:rPr>
      </w:pPr>
      <w:r w:rsidRPr="002E364B">
        <w:rPr>
          <w:rFonts w:ascii="HGP教科書体" w:eastAsia="HGP教科書体" w:hint="eastAsia"/>
          <w:sz w:val="24"/>
        </w:rPr>
        <w:t>令和５年５月１６日（令和５年度）　上記修正の結果、徐々にアクセスが戻る。</w:t>
      </w:r>
    </w:p>
    <w:p w14:paraId="088709C6" w14:textId="77777777" w:rsidR="005F6601" w:rsidRPr="002E364B" w:rsidRDefault="005F6601" w:rsidP="005F6601">
      <w:pPr>
        <w:widowControl/>
        <w:jc w:val="left"/>
        <w:rPr>
          <w:rFonts w:ascii="HGP教科書体" w:eastAsia="HGP教科書体" w:hAnsi="游明朝"/>
          <w:sz w:val="24"/>
          <w:szCs w:val="22"/>
        </w:rPr>
      </w:pPr>
      <w:r w:rsidRPr="002E364B">
        <w:rPr>
          <w:rFonts w:ascii="HGP教科書体" w:eastAsia="HGP教科書体"/>
          <w:sz w:val="24"/>
        </w:rPr>
        <w:br w:type="page"/>
      </w:r>
    </w:p>
    <w:p w14:paraId="3F8EA455" w14:textId="77777777" w:rsidR="005F6601" w:rsidRPr="002E364B" w:rsidRDefault="005F6601" w:rsidP="005F6601">
      <w:pPr>
        <w:spacing w:line="400" w:lineRule="exact"/>
        <w:rPr>
          <w:rFonts w:ascii="HGP教科書体" w:eastAsia="HGP教科書体"/>
          <w:sz w:val="24"/>
        </w:rPr>
      </w:pPr>
    </w:p>
    <w:p w14:paraId="5E431B95" w14:textId="77777777" w:rsidR="005F6601" w:rsidRPr="002E364B" w:rsidRDefault="005F6601" w:rsidP="005F6601">
      <w:pPr>
        <w:spacing w:line="400" w:lineRule="exact"/>
        <w:rPr>
          <w:rFonts w:ascii="HGP教科書体" w:eastAsia="HGP教科書体"/>
          <w:sz w:val="24"/>
        </w:rPr>
      </w:pPr>
    </w:p>
    <w:p w14:paraId="4F8600A4" w14:textId="77777777" w:rsidR="005F6601" w:rsidRPr="002E364B" w:rsidRDefault="005F6601" w:rsidP="005F6601">
      <w:pPr>
        <w:spacing w:line="400" w:lineRule="exact"/>
        <w:rPr>
          <w:rFonts w:ascii="HGP教科書体" w:eastAsia="HGP教科書体"/>
          <w:sz w:val="24"/>
        </w:rPr>
      </w:pPr>
    </w:p>
    <w:p w14:paraId="62D3616D" w14:textId="77777777" w:rsidR="005F6601" w:rsidRPr="002E364B" w:rsidRDefault="005F6601" w:rsidP="005F6601">
      <w:pPr>
        <w:spacing w:line="400" w:lineRule="exact"/>
        <w:rPr>
          <w:rFonts w:ascii="HGP教科書体" w:eastAsia="HGP教科書体"/>
          <w:sz w:val="24"/>
        </w:rPr>
      </w:pPr>
    </w:p>
    <w:p w14:paraId="624D883C" w14:textId="77777777" w:rsidR="005F6601" w:rsidRPr="002E364B" w:rsidRDefault="005F6601" w:rsidP="005F6601">
      <w:pPr>
        <w:spacing w:line="400" w:lineRule="exact"/>
        <w:rPr>
          <w:rFonts w:ascii="HGP教科書体" w:eastAsia="HGP教科書体"/>
          <w:sz w:val="24"/>
        </w:rPr>
      </w:pPr>
    </w:p>
    <w:p w14:paraId="53704661" w14:textId="77777777" w:rsidR="005F6601" w:rsidRPr="002E364B" w:rsidRDefault="005F6601" w:rsidP="005F6601">
      <w:pPr>
        <w:spacing w:line="400" w:lineRule="exact"/>
        <w:rPr>
          <w:rFonts w:ascii="HGP教科書体" w:eastAsia="HGP教科書体"/>
          <w:sz w:val="24"/>
        </w:rPr>
      </w:pPr>
    </w:p>
    <w:p w14:paraId="1548D640" w14:textId="77777777" w:rsidR="005F6601" w:rsidRPr="002E364B" w:rsidRDefault="005F6601" w:rsidP="005F6601">
      <w:pPr>
        <w:spacing w:line="400" w:lineRule="exact"/>
        <w:rPr>
          <w:rFonts w:ascii="HGP教科書体" w:eastAsia="HGP教科書体"/>
          <w:sz w:val="24"/>
        </w:rPr>
      </w:pPr>
    </w:p>
    <w:p w14:paraId="26501504" w14:textId="77777777" w:rsidR="005F6601" w:rsidRPr="002E364B" w:rsidRDefault="005F6601" w:rsidP="005F6601">
      <w:pPr>
        <w:spacing w:line="400" w:lineRule="exact"/>
        <w:rPr>
          <w:rFonts w:ascii="HGP教科書体" w:eastAsia="HGP教科書体"/>
          <w:sz w:val="24"/>
        </w:rPr>
      </w:pPr>
    </w:p>
    <w:p w14:paraId="69430408" w14:textId="77777777" w:rsidR="005F6601" w:rsidRPr="002E364B" w:rsidRDefault="005F6601" w:rsidP="005F6601">
      <w:pPr>
        <w:spacing w:line="400" w:lineRule="exact"/>
        <w:rPr>
          <w:rFonts w:ascii="HGP教科書体" w:eastAsia="HGP教科書体"/>
          <w:sz w:val="24"/>
        </w:rPr>
      </w:pPr>
    </w:p>
    <w:p w14:paraId="4AFE8EFB" w14:textId="77777777" w:rsidR="005F6601" w:rsidRPr="002E364B" w:rsidRDefault="005F6601" w:rsidP="005F6601">
      <w:pPr>
        <w:spacing w:line="400" w:lineRule="exact"/>
        <w:rPr>
          <w:rFonts w:ascii="HGP教科書体" w:eastAsia="HGP教科書体"/>
          <w:sz w:val="24"/>
        </w:rPr>
      </w:pPr>
    </w:p>
    <w:p w14:paraId="22C0187D" w14:textId="77777777" w:rsidR="005F6601" w:rsidRPr="002E364B" w:rsidRDefault="005F6601" w:rsidP="005F6601">
      <w:pPr>
        <w:spacing w:line="400" w:lineRule="exact"/>
        <w:rPr>
          <w:rFonts w:ascii="HGP教科書体" w:eastAsia="HGP教科書体"/>
          <w:sz w:val="24"/>
        </w:rPr>
      </w:pPr>
    </w:p>
    <w:p w14:paraId="3E783D11" w14:textId="77777777" w:rsidR="005F6601" w:rsidRPr="002E364B" w:rsidRDefault="005F6601" w:rsidP="005F6601">
      <w:pPr>
        <w:spacing w:line="400" w:lineRule="exact"/>
        <w:rPr>
          <w:rFonts w:ascii="HGP教科書体" w:eastAsia="HGP教科書体"/>
          <w:sz w:val="24"/>
        </w:rPr>
      </w:pPr>
    </w:p>
    <w:p w14:paraId="25CB7DDC" w14:textId="77777777" w:rsidR="005F6601" w:rsidRPr="002E364B" w:rsidRDefault="005F6601" w:rsidP="005F6601">
      <w:pPr>
        <w:spacing w:line="400" w:lineRule="exact"/>
        <w:rPr>
          <w:rFonts w:ascii="HGP教科書体" w:eastAsia="HGP教科書体"/>
          <w:sz w:val="24"/>
        </w:rPr>
      </w:pPr>
    </w:p>
    <w:p w14:paraId="0AA81BBF" w14:textId="77777777" w:rsidR="005F6601" w:rsidRPr="002E364B" w:rsidRDefault="005F6601" w:rsidP="005F6601">
      <w:pPr>
        <w:spacing w:line="400" w:lineRule="exact"/>
        <w:rPr>
          <w:rFonts w:ascii="HGP教科書体" w:eastAsia="HGP教科書体"/>
          <w:sz w:val="24"/>
        </w:rPr>
      </w:pPr>
      <w:r w:rsidRPr="002E364B">
        <w:rPr>
          <w:rFonts w:ascii="HGP教科書体" w:eastAsia="HGP教科書体"/>
          <w:noProof/>
          <w:sz w:val="24"/>
        </w:rPr>
        <w:drawing>
          <wp:anchor distT="0" distB="0" distL="114300" distR="114300" simplePos="0" relativeHeight="251663360" behindDoc="0" locked="0" layoutInCell="1" allowOverlap="1" wp14:anchorId="2EF50522" wp14:editId="08D2AE11">
            <wp:simplePos x="0" y="0"/>
            <wp:positionH relativeFrom="column">
              <wp:posOffset>2540</wp:posOffset>
            </wp:positionH>
            <wp:positionV relativeFrom="paragraph">
              <wp:posOffset>-3244850</wp:posOffset>
            </wp:positionV>
            <wp:extent cx="5831840" cy="344741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ＨＰアクセス推移2023.jpg"/>
                    <pic:cNvPicPr/>
                  </pic:nvPicPr>
                  <pic:blipFill>
                    <a:blip r:embed="rId12">
                      <a:extLst>
                        <a:ext uri="{28A0092B-C50C-407E-A947-70E740481C1C}">
                          <a14:useLocalDpi xmlns:a14="http://schemas.microsoft.com/office/drawing/2010/main" val="0"/>
                        </a:ext>
                      </a:extLst>
                    </a:blip>
                    <a:stretch>
                      <a:fillRect/>
                    </a:stretch>
                  </pic:blipFill>
                  <pic:spPr>
                    <a:xfrm>
                      <a:off x="0" y="0"/>
                      <a:ext cx="5831840" cy="3447415"/>
                    </a:xfrm>
                    <a:prstGeom prst="rect">
                      <a:avLst/>
                    </a:prstGeom>
                  </pic:spPr>
                </pic:pic>
              </a:graphicData>
            </a:graphic>
            <wp14:sizeRelH relativeFrom="page">
              <wp14:pctWidth>0</wp14:pctWidth>
            </wp14:sizeRelH>
            <wp14:sizeRelV relativeFrom="page">
              <wp14:pctHeight>0</wp14:pctHeight>
            </wp14:sizeRelV>
          </wp:anchor>
        </w:drawing>
      </w:r>
    </w:p>
    <w:p w14:paraId="6E3D120D" w14:textId="72E7DAF6"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令和４年度は令和３年末頃からのライバルの台頭によるアクセス数の減少から始まった。これは汎用検索サービスであるgoogle、Pathee、MapFan、goo地図、NAVITIME等で、これらが書店を検索する処理を実装し、我が全国書店案内の検索結果が相対的に下位に下がってしまったことによる。また、旭屋書店からのアクセス遮断と有隣堂のサイトリニューアルによってこの２チェーンの計54店の在庫が見られなくなっており、その分だけユーザーの利便性は低下している。さらには３月１６日からH</w:t>
      </w:r>
      <w:r w:rsidRPr="002E364B">
        <w:rPr>
          <w:rFonts w:ascii="HGP教科書体" w:eastAsia="HGP教科書体"/>
          <w:sz w:val="24"/>
        </w:rPr>
        <w:t>onyaClub</w:t>
      </w:r>
      <w:r w:rsidRPr="002E364B">
        <w:rPr>
          <w:rFonts w:ascii="HGP教科書体" w:eastAsia="HGP教科書体" w:hint="eastAsia"/>
          <w:sz w:val="24"/>
        </w:rPr>
        <w:t>のサイトリニューアルによって計450店もの在庫が見られなくなり、その対応に４月２１日まで３７日間もかかってしまった。これ</w:t>
      </w:r>
      <w:r w:rsidR="00F14D73">
        <w:rPr>
          <w:rFonts w:ascii="HGP教科書体" w:eastAsia="HGP教科書体" w:hint="eastAsia"/>
          <w:sz w:val="24"/>
        </w:rPr>
        <w:t>らの事</w:t>
      </w:r>
      <w:r w:rsidRPr="002E364B">
        <w:rPr>
          <w:rFonts w:ascii="HGP教科書体" w:eastAsia="HGP教科書体" w:hint="eastAsia"/>
          <w:sz w:val="24"/>
        </w:rPr>
        <w:t>で沢山のユーザーにご迷惑をおかけしてしまい、アクセス数にも結果が表れている。そして極めつけは４月２８日の親会のサーバー移転作業を行った際に青年部が直接ドメインを使用していた時代の旧U</w:t>
      </w:r>
      <w:r w:rsidRPr="002E364B">
        <w:rPr>
          <w:rFonts w:ascii="HGP教科書体" w:eastAsia="HGP教科書体"/>
          <w:sz w:val="24"/>
        </w:rPr>
        <w:t>RL</w:t>
      </w:r>
      <w:r w:rsidRPr="002E364B">
        <w:rPr>
          <w:rFonts w:ascii="HGP教科書体" w:eastAsia="HGP教科書体" w:hint="eastAsia"/>
          <w:sz w:val="24"/>
        </w:rPr>
        <w:t>（※１）と親会のサブディレクトリU</w:t>
      </w:r>
      <w:r w:rsidRPr="002E364B">
        <w:rPr>
          <w:rFonts w:ascii="HGP教科書体" w:eastAsia="HGP教科書体"/>
          <w:sz w:val="24"/>
        </w:rPr>
        <w:t>RL</w:t>
      </w:r>
      <w:r w:rsidRPr="002E364B">
        <w:rPr>
          <w:rFonts w:ascii="HGP教科書体" w:eastAsia="HGP教科書体" w:hint="eastAsia"/>
          <w:sz w:val="24"/>
        </w:rPr>
        <w:t>（※２）を見られなくしたが、その際に、</w:t>
      </w:r>
      <w:r w:rsidRPr="002E364B">
        <w:rPr>
          <w:rFonts w:ascii="HGP教科書体" w:eastAsia="HGP教科書体"/>
          <w:sz w:val="24"/>
        </w:rPr>
        <w:t>Google</w:t>
      </w:r>
      <w:r w:rsidRPr="002E364B">
        <w:rPr>
          <w:rFonts w:ascii="HGP教科書体" w:eastAsia="HGP教科書体" w:hint="eastAsia"/>
          <w:sz w:val="24"/>
        </w:rPr>
        <w:t>検索からのアクセスの殆どがエラーとなってしまい、それまで１日当たり1500人程度あったアクセスが60人程度になってしまった。その後に慌てて旧時代のURLでもページが見られる様に修正したが、それが完了したのは５月１２日で、g</w:t>
      </w:r>
      <w:r w:rsidRPr="002E364B">
        <w:rPr>
          <w:rFonts w:ascii="HGP教科書体" w:eastAsia="HGP教科書体"/>
          <w:sz w:val="24"/>
        </w:rPr>
        <w:t>oogle</w:t>
      </w:r>
      <w:r w:rsidRPr="002E364B">
        <w:rPr>
          <w:rFonts w:ascii="HGP教科書体" w:eastAsia="HGP教科書体" w:hint="eastAsia"/>
          <w:sz w:val="24"/>
        </w:rPr>
        <w:t>からそれまでにヒットしていたU</w:t>
      </w:r>
      <w:r w:rsidRPr="002E364B">
        <w:rPr>
          <w:rFonts w:ascii="HGP教科書体" w:eastAsia="HGP教科書体"/>
          <w:sz w:val="24"/>
        </w:rPr>
        <w:t>RL</w:t>
      </w:r>
      <w:r w:rsidRPr="002E364B">
        <w:rPr>
          <w:rFonts w:ascii="HGP教科書体" w:eastAsia="HGP教科書体" w:hint="eastAsia"/>
          <w:sz w:val="24"/>
        </w:rPr>
        <w:t>をすべて削除されてしまった。修正が完了した５月１２日以降徐々に回復されつつあるが、どの程度アクセスが戻ってくるかは今もって予断を許さない。なお、青年部の現在の正式なU</w:t>
      </w:r>
      <w:r w:rsidRPr="002E364B">
        <w:rPr>
          <w:rFonts w:ascii="HGP教科書体" w:eastAsia="HGP教科書体"/>
          <w:sz w:val="24"/>
        </w:rPr>
        <w:t>RL</w:t>
      </w:r>
      <w:r w:rsidRPr="002E364B">
        <w:rPr>
          <w:rFonts w:ascii="HGP教科書体" w:eastAsia="HGP教科書体" w:hint="eastAsia"/>
          <w:sz w:val="24"/>
        </w:rPr>
        <w:t>は</w:t>
      </w:r>
      <w:hyperlink r:id="rId13" w:history="1">
        <w:r w:rsidRPr="002E364B">
          <w:rPr>
            <w:rStyle w:val="ad"/>
            <w:rFonts w:ascii="HGP教科書体" w:eastAsia="HGP教科書体" w:hint="eastAsia"/>
            <w:color w:val="auto"/>
            <w:sz w:val="24"/>
          </w:rPr>
          <w:t>h</w:t>
        </w:r>
        <w:r w:rsidRPr="002E364B">
          <w:rPr>
            <w:rStyle w:val="ad"/>
            <w:rFonts w:ascii="HGP教科書体" w:eastAsia="HGP教科書体"/>
            <w:color w:val="auto"/>
            <w:sz w:val="24"/>
          </w:rPr>
          <w:t>ttp://seinenbu.tokyo-shoten.or.jp</w:t>
        </w:r>
        <w:r w:rsidRPr="002E364B">
          <w:rPr>
            <w:rStyle w:val="ad"/>
            <w:rFonts w:ascii="HGP教科書体" w:eastAsia="HGP教科書体" w:hint="eastAsia"/>
            <w:color w:val="auto"/>
            <w:sz w:val="24"/>
          </w:rPr>
          <w:t>/</w:t>
        </w:r>
      </w:hyperlink>
      <w:r w:rsidRPr="002E364B">
        <w:rPr>
          <w:rFonts w:ascii="HGP教科書体" w:eastAsia="HGP教科書体" w:hint="eastAsia"/>
          <w:sz w:val="24"/>
        </w:rPr>
        <w:t>である。</w:t>
      </w:r>
    </w:p>
    <w:p w14:paraId="37EA683F" w14:textId="77777777"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（※１）例えば</w:t>
      </w:r>
      <w:hyperlink r:id="rId14" w:history="1">
        <w:r w:rsidRPr="002E364B">
          <w:rPr>
            <w:rStyle w:val="ad"/>
            <w:rFonts w:ascii="HGP教科書体" w:eastAsia="HGP教科書体"/>
            <w:color w:val="auto"/>
            <w:sz w:val="24"/>
          </w:rPr>
          <w:t>http://www.tokyo-shoten.or.jp/shop/tokyo/792</w:t>
        </w:r>
      </w:hyperlink>
      <w:r w:rsidRPr="002E364B">
        <w:rPr>
          <w:rFonts w:ascii="HGP教科書体" w:eastAsia="HGP教科書体" w:hint="eastAsia"/>
          <w:sz w:val="24"/>
        </w:rPr>
        <w:t>や</w:t>
      </w:r>
    </w:p>
    <w:p w14:paraId="36AE058A" w14:textId="6EF24A78" w:rsidR="005F6601" w:rsidRPr="002E364B" w:rsidRDefault="00497958" w:rsidP="005F6601">
      <w:pPr>
        <w:spacing w:line="400" w:lineRule="exact"/>
        <w:ind w:left="284" w:firstLine="283"/>
        <w:rPr>
          <w:rFonts w:ascii="HGP教科書体" w:eastAsia="HGP教科書体"/>
          <w:sz w:val="24"/>
        </w:rPr>
      </w:pPr>
      <w:hyperlink r:id="rId15" w:history="1">
        <w:r w:rsidR="005F6601" w:rsidRPr="002E364B">
          <w:rPr>
            <w:rStyle w:val="ad"/>
            <w:rFonts w:ascii="HGP教科書体" w:eastAsia="HGP教科書体"/>
            <w:color w:val="auto"/>
            <w:sz w:val="24"/>
          </w:rPr>
          <w:t>http://www.tokyo-shoten.or.jp/kumiaimap_utf8.htm</w:t>
        </w:r>
      </w:hyperlink>
      <w:r w:rsidR="005F6601" w:rsidRPr="002E364B">
        <w:rPr>
          <w:rFonts w:ascii="HGP教科書体" w:eastAsia="HGP教科書体" w:hint="eastAsia"/>
          <w:sz w:val="24"/>
        </w:rPr>
        <w:t>の様に親会ホームページが開設される前に使用していたU</w:t>
      </w:r>
      <w:r w:rsidR="005F6601" w:rsidRPr="002E364B">
        <w:rPr>
          <w:rFonts w:ascii="HGP教科書体" w:eastAsia="HGP教科書体"/>
          <w:sz w:val="24"/>
        </w:rPr>
        <w:t>RL</w:t>
      </w:r>
      <w:r w:rsidR="005F6601" w:rsidRPr="002E364B">
        <w:rPr>
          <w:rFonts w:ascii="HGP教科書体" w:eastAsia="HGP教科書体" w:hint="eastAsia"/>
          <w:sz w:val="24"/>
        </w:rPr>
        <w:t>。</w:t>
      </w:r>
    </w:p>
    <w:p w14:paraId="4D175201" w14:textId="77777777"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（※２）</w:t>
      </w:r>
      <w:hyperlink r:id="rId16" w:history="1">
        <w:r w:rsidRPr="002E364B">
          <w:rPr>
            <w:rStyle w:val="ad"/>
            <w:rFonts w:ascii="HGP教科書体" w:eastAsia="HGP教科書体" w:hint="eastAsia"/>
            <w:color w:val="auto"/>
            <w:sz w:val="24"/>
          </w:rPr>
          <w:t>h</w:t>
        </w:r>
        <w:r w:rsidRPr="002E364B">
          <w:rPr>
            <w:rStyle w:val="ad"/>
            <w:rFonts w:ascii="HGP教科書体" w:eastAsia="HGP教科書体"/>
            <w:color w:val="auto"/>
            <w:sz w:val="24"/>
          </w:rPr>
          <w:t>ttp</w:t>
        </w:r>
        <w:r w:rsidRPr="002E364B">
          <w:rPr>
            <w:rStyle w:val="ad"/>
            <w:rFonts w:ascii="HGP教科書体" w:eastAsia="HGP教科書体" w:hint="eastAsia"/>
            <w:color w:val="auto"/>
            <w:sz w:val="24"/>
          </w:rPr>
          <w:t>:</w:t>
        </w:r>
        <w:r w:rsidRPr="002E364B">
          <w:rPr>
            <w:rStyle w:val="ad"/>
            <w:rFonts w:ascii="HGP教科書体" w:eastAsia="HGP教科書体"/>
            <w:color w:val="auto"/>
            <w:sz w:val="24"/>
          </w:rPr>
          <w:t>//www.tokyo-shiten.or.jp/seinenbu/shop/tokyo/792、</w:t>
        </w:r>
      </w:hyperlink>
    </w:p>
    <w:p w14:paraId="12B1C629" w14:textId="77777777" w:rsidR="005F6601" w:rsidRPr="002E364B" w:rsidRDefault="00497958" w:rsidP="005F6601">
      <w:pPr>
        <w:spacing w:line="400" w:lineRule="exact"/>
        <w:ind w:left="284" w:firstLine="283"/>
        <w:rPr>
          <w:rFonts w:ascii="HGP教科書体" w:eastAsia="HGP教科書体"/>
          <w:sz w:val="24"/>
        </w:rPr>
      </w:pPr>
      <w:hyperlink r:id="rId17" w:history="1">
        <w:r w:rsidR="005F6601" w:rsidRPr="002E364B">
          <w:rPr>
            <w:rStyle w:val="ad"/>
            <w:rFonts w:ascii="HGP教科書体" w:eastAsia="HGP教科書体"/>
            <w:color w:val="auto"/>
            <w:sz w:val="24"/>
          </w:rPr>
          <w:t>http://www.tokyo-shoten.or.jp/seinenbu/kumiaimap_utf8.htm</w:t>
        </w:r>
      </w:hyperlink>
      <w:r w:rsidR="005F6601" w:rsidRPr="002E364B">
        <w:rPr>
          <w:rFonts w:ascii="HGP教科書体" w:eastAsia="HGP教科書体" w:hint="eastAsia"/>
          <w:sz w:val="24"/>
        </w:rPr>
        <w:t>の様な親会の下のs</w:t>
      </w:r>
      <w:r w:rsidR="005F6601" w:rsidRPr="002E364B">
        <w:rPr>
          <w:rFonts w:ascii="HGP教科書体" w:eastAsia="HGP教科書体"/>
          <w:sz w:val="24"/>
        </w:rPr>
        <w:t>einenbu</w:t>
      </w:r>
      <w:r w:rsidR="005F6601" w:rsidRPr="002E364B">
        <w:rPr>
          <w:rFonts w:ascii="HGP教科書体" w:eastAsia="HGP教科書体" w:hint="eastAsia"/>
          <w:sz w:val="24"/>
        </w:rPr>
        <w:t>ディレクトリを使用した</w:t>
      </w:r>
      <w:r w:rsidR="005F6601" w:rsidRPr="002E364B">
        <w:rPr>
          <w:rFonts w:ascii="HGP教科書体" w:eastAsia="HGP教科書体"/>
          <w:sz w:val="24"/>
        </w:rPr>
        <w:t>URL</w:t>
      </w:r>
      <w:r w:rsidR="005F6601" w:rsidRPr="002E364B">
        <w:rPr>
          <w:rFonts w:ascii="HGP教科書体" w:eastAsia="HGP教科書体" w:hint="eastAsia"/>
          <w:sz w:val="24"/>
        </w:rPr>
        <w:t>。</w:t>
      </w:r>
    </w:p>
    <w:p w14:paraId="490BC58C" w14:textId="77777777"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一方で親会プロジェクト「『木曜日は本曜日』習慣化プロジェクト」はチャンネル登録者数6万４千人、総再生回数500万回を記録し、その効果により令和４年１０月からは明確にアクセス数が増加に転じており、対前年１１０％程度で令和５年１月までは推移した。</w:t>
      </w:r>
    </w:p>
    <w:p w14:paraId="63A65D9B" w14:textId="50BB8FBB"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令和２年度の４月に書店再生支援財団から補助金600万円をいただき、その年の１０月に株式会社ジェイピーに着手金として半金の300万円を支</w:t>
      </w:r>
      <w:r w:rsidR="00F15C16">
        <w:rPr>
          <w:rFonts w:ascii="HGP教科書体" w:eastAsia="HGP教科書体" w:hint="eastAsia"/>
          <w:sz w:val="24"/>
        </w:rPr>
        <w:t>払って</w:t>
      </w:r>
      <w:r w:rsidRPr="002E364B">
        <w:rPr>
          <w:rFonts w:ascii="HGP教科書体" w:eastAsia="HGP教科書体" w:hint="eastAsia"/>
          <w:sz w:val="24"/>
        </w:rPr>
        <w:t>開発を進めている書店案内アプリについては</w:t>
      </w:r>
      <w:r w:rsidR="00F15C16">
        <w:rPr>
          <w:rFonts w:ascii="HGP教科書体" w:eastAsia="HGP教科書体" w:hint="eastAsia"/>
          <w:sz w:val="24"/>
        </w:rPr>
        <w:t>、</w:t>
      </w:r>
      <w:r w:rsidRPr="002E364B">
        <w:rPr>
          <w:rFonts w:ascii="HGP教科書体" w:eastAsia="HGP教科書体" w:hint="eastAsia"/>
          <w:sz w:val="24"/>
        </w:rPr>
        <w:t>令和4年度当初からほぼ完成に近い状態となっていたにも拘わらずそこからの</w:t>
      </w:r>
      <w:r w:rsidR="00F15C16">
        <w:rPr>
          <w:rFonts w:ascii="HGP教科書体" w:eastAsia="HGP教科書体" w:hint="eastAsia"/>
          <w:sz w:val="24"/>
        </w:rPr>
        <w:t>開発</w:t>
      </w:r>
      <w:r w:rsidRPr="002E364B">
        <w:rPr>
          <w:rFonts w:ascii="HGP教科書体" w:eastAsia="HGP教科書体" w:hint="eastAsia"/>
          <w:sz w:val="24"/>
        </w:rPr>
        <w:t>進捗が極めて悪い。開発依頼先</w:t>
      </w:r>
      <w:r w:rsidR="00F15C16">
        <w:rPr>
          <w:rFonts w:ascii="HGP教科書体" w:eastAsia="HGP教科書体" w:hint="eastAsia"/>
          <w:sz w:val="24"/>
        </w:rPr>
        <w:t>である</w:t>
      </w:r>
      <w:r w:rsidRPr="002E364B">
        <w:rPr>
          <w:rFonts w:ascii="HGP教科書体" w:eastAsia="HGP教科書体" w:hint="eastAsia"/>
          <w:sz w:val="24"/>
        </w:rPr>
        <w:t>株式会社ジェイピーのレスポンスが極めて悪く、</w:t>
      </w:r>
      <w:r w:rsidR="001A5363">
        <w:rPr>
          <w:rFonts w:ascii="HGP教科書体" w:eastAsia="HGP教科書体" w:hint="eastAsia"/>
          <w:sz w:val="24"/>
        </w:rPr>
        <w:t>令和４年度初めにはほとんど完成していたにも係わらず、</w:t>
      </w:r>
      <w:r w:rsidRPr="002E364B">
        <w:rPr>
          <w:rFonts w:ascii="HGP教科書体" w:eastAsia="HGP教科書体" w:hint="eastAsia"/>
          <w:sz w:val="24"/>
        </w:rPr>
        <w:t>こちらがある程度満足できる</w:t>
      </w:r>
      <w:r w:rsidR="001A5363">
        <w:rPr>
          <w:rFonts w:ascii="HGP教科書体" w:eastAsia="HGP教科書体" w:hint="eastAsia"/>
          <w:sz w:val="24"/>
        </w:rPr>
        <w:t>品質が確保できる</w:t>
      </w:r>
      <w:r w:rsidRPr="002E364B">
        <w:rPr>
          <w:rFonts w:ascii="HGP教科書体" w:eastAsia="HGP教科書体" w:hint="eastAsia"/>
          <w:sz w:val="24"/>
        </w:rPr>
        <w:t>まで</w:t>
      </w:r>
      <w:r w:rsidR="00076CE3">
        <w:rPr>
          <w:rFonts w:ascii="HGP教科書体" w:eastAsia="HGP教科書体" w:hint="eastAsia"/>
          <w:sz w:val="24"/>
        </w:rPr>
        <w:t>に</w:t>
      </w:r>
      <w:r w:rsidRPr="002E364B">
        <w:rPr>
          <w:rFonts w:ascii="HGP教科書体" w:eastAsia="HGP教科書体" w:hint="eastAsia"/>
          <w:sz w:val="24"/>
        </w:rPr>
        <w:t>９か月近くも要し、ようやく令和５年２月に工完と認められる状況となった。また、その様な状況から今後のメンテナンス作業に不安が残る為、下記に示す契約書の第4条（権利の帰属）第３項を発動してその時点のソースプログラム全て</w:t>
      </w:r>
      <w:r w:rsidR="00076CE3">
        <w:rPr>
          <w:rFonts w:ascii="HGP教科書体" w:eastAsia="HGP教科書体" w:hint="eastAsia"/>
          <w:sz w:val="24"/>
        </w:rPr>
        <w:t>を</w:t>
      </w:r>
      <w:r w:rsidR="00076CE3" w:rsidRPr="002E364B">
        <w:rPr>
          <w:rFonts w:ascii="HGP教科書体" w:eastAsia="HGP教科書体" w:hint="eastAsia"/>
          <w:sz w:val="24"/>
        </w:rPr>
        <w:t>令和４年１０月５日に</w:t>
      </w:r>
      <w:r w:rsidRPr="002E364B">
        <w:rPr>
          <w:rFonts w:ascii="HGP教科書体" w:eastAsia="HGP教科書体" w:hint="eastAsia"/>
          <w:sz w:val="24"/>
        </w:rPr>
        <w:t>入手し、今後メンテナンス作業が滞った場合には青年部独自でサービスを立ち上げられる様準備している。</w:t>
      </w:r>
    </w:p>
    <w:p w14:paraId="0061E3AC" w14:textId="77777777" w:rsidR="005F6601" w:rsidRPr="002E364B" w:rsidRDefault="005F6601" w:rsidP="005F6601">
      <w:pPr>
        <w:spacing w:line="400" w:lineRule="exact"/>
        <w:rPr>
          <w:rFonts w:ascii="HGP教科書体" w:eastAsia="HGP教科書体"/>
          <w:sz w:val="24"/>
        </w:rPr>
      </w:pPr>
    </w:p>
    <w:p w14:paraId="4667E13A" w14:textId="77777777" w:rsidR="005F6601" w:rsidRPr="002E364B" w:rsidRDefault="005F6601" w:rsidP="005F6601">
      <w:pPr>
        <w:numPr>
          <w:ilvl w:val="12"/>
          <w:numId w:val="0"/>
        </w:numPr>
        <w:spacing w:line="400" w:lineRule="exact"/>
        <w:ind w:left="284"/>
        <w:rPr>
          <w:rFonts w:ascii="Arial" w:hAnsi="Arial" w:cs="Arial"/>
        </w:rPr>
      </w:pPr>
      <w:r w:rsidRPr="002E364B">
        <w:rPr>
          <w:rFonts w:ascii="Arial" w:hAnsi="Arial" w:cs="Arial" w:hint="eastAsia"/>
        </w:rPr>
        <w:t>第</w:t>
      </w:r>
      <w:r w:rsidRPr="002E364B">
        <w:rPr>
          <w:rFonts w:ascii="Arial" w:hAnsi="Arial" w:cs="Arial" w:hint="eastAsia"/>
        </w:rPr>
        <w:t>4</w:t>
      </w:r>
      <w:r w:rsidRPr="002E364B">
        <w:rPr>
          <w:rFonts w:ascii="Arial" w:hAnsi="Arial" w:cs="Arial" w:hint="eastAsia"/>
        </w:rPr>
        <w:t>条（権利の帰属）</w:t>
      </w:r>
    </w:p>
    <w:p w14:paraId="1A383A34" w14:textId="77777777" w:rsidR="005F6601" w:rsidRPr="002E364B" w:rsidRDefault="005F6601" w:rsidP="00413163">
      <w:pPr>
        <w:pStyle w:val="ae"/>
        <w:numPr>
          <w:ilvl w:val="0"/>
          <w:numId w:val="17"/>
        </w:numPr>
        <w:adjustRightInd w:val="0"/>
        <w:spacing w:line="400" w:lineRule="exact"/>
        <w:ind w:leftChars="0" w:hanging="278"/>
        <w:textAlignment w:val="baseline"/>
        <w:rPr>
          <w:rFonts w:ascii="Arial" w:hAnsi="Arial" w:cs="Arial"/>
        </w:rPr>
      </w:pPr>
      <w:r w:rsidRPr="002E364B">
        <w:rPr>
          <w:rFonts w:ascii="Arial" w:hAnsi="Arial" w:cs="Arial" w:hint="eastAsia"/>
        </w:rPr>
        <w:t>（所有権）本コンテンツ及び本コンテンツを実現する為に作成されたプログラム及びデータベース及び、本コンテンツを構成するあらゆる資源の所有権は６００万円（税込）分を甲（以下、東京都書店商業組合青年部）、本コンテンツの開発に係った全費用から甲の所有分を除いた部分を乙（以下、</w:t>
      </w:r>
      <w:r w:rsidRPr="002E364B">
        <w:rPr>
          <w:rFonts w:ascii="HGP教科書体" w:eastAsia="HGP教科書体" w:hint="eastAsia"/>
          <w:sz w:val="24"/>
        </w:rPr>
        <w:t>株式会社ジェイピー</w:t>
      </w:r>
      <w:r w:rsidRPr="002E364B">
        <w:rPr>
          <w:rFonts w:ascii="Arial" w:hAnsi="Arial" w:cs="Arial" w:hint="eastAsia"/>
        </w:rPr>
        <w:t>）が持つ。</w:t>
      </w:r>
    </w:p>
    <w:p w14:paraId="7A1D8D5E" w14:textId="77777777" w:rsidR="005F6601" w:rsidRPr="002E364B" w:rsidRDefault="005F6601" w:rsidP="00413163">
      <w:pPr>
        <w:pStyle w:val="ae"/>
        <w:numPr>
          <w:ilvl w:val="0"/>
          <w:numId w:val="17"/>
        </w:numPr>
        <w:adjustRightInd w:val="0"/>
        <w:spacing w:line="400" w:lineRule="exact"/>
        <w:ind w:leftChars="0" w:hanging="278"/>
        <w:textAlignment w:val="baseline"/>
        <w:rPr>
          <w:rFonts w:ascii="Arial" w:hAnsi="Arial" w:cs="Arial"/>
        </w:rPr>
      </w:pPr>
      <w:r w:rsidRPr="002E364B">
        <w:rPr>
          <w:rFonts w:ascii="Arial" w:hAnsi="Arial" w:cs="Arial" w:hint="eastAsia"/>
        </w:rPr>
        <w:t>（著作権１）本コンテンツの著作権は、甲乙共同で所有する。</w:t>
      </w:r>
    </w:p>
    <w:p w14:paraId="5AC53CFE" w14:textId="77777777" w:rsidR="005F6601" w:rsidRPr="002E364B" w:rsidRDefault="005F6601" w:rsidP="00413163">
      <w:pPr>
        <w:pStyle w:val="ae"/>
        <w:numPr>
          <w:ilvl w:val="0"/>
          <w:numId w:val="17"/>
        </w:numPr>
        <w:adjustRightInd w:val="0"/>
        <w:spacing w:line="400" w:lineRule="exact"/>
        <w:ind w:leftChars="0" w:hanging="278"/>
        <w:textAlignment w:val="baseline"/>
        <w:rPr>
          <w:rFonts w:ascii="Arial" w:hAnsi="Arial" w:cs="Arial"/>
        </w:rPr>
      </w:pPr>
      <w:r w:rsidRPr="002E364B">
        <w:rPr>
          <w:rFonts w:ascii="Arial" w:hAnsi="Arial" w:cs="Arial" w:hint="eastAsia"/>
        </w:rPr>
        <w:t>（著作権２）本コンテンツを実現する為に作成されたプログラム及びデータベース及び、本コンテンツを構成するあらゆる資源の著作権は、乙が所有する。</w:t>
      </w:r>
    </w:p>
    <w:p w14:paraId="5BC1C133" w14:textId="77777777" w:rsidR="005F6601" w:rsidRPr="002E364B" w:rsidRDefault="005F6601" w:rsidP="005F6601">
      <w:pPr>
        <w:spacing w:line="400" w:lineRule="exact"/>
        <w:ind w:left="284"/>
        <w:rPr>
          <w:rFonts w:ascii="HGP教科書体" w:eastAsia="HGP教科書体"/>
          <w:b/>
          <w:sz w:val="24"/>
          <w:u w:val="single"/>
        </w:rPr>
      </w:pPr>
      <w:r w:rsidRPr="002E364B">
        <w:rPr>
          <w:rFonts w:ascii="Arial" w:hAnsi="Arial" w:cs="Arial" w:hint="eastAsia"/>
          <w:b/>
          <w:u w:val="single"/>
        </w:rPr>
        <w:t>（使用許諾）乙は甲に本コンテンツ及び本コンテンツを実現する為に作成されたプログラム及びデータベース及び、本コンテンツを構成するあらゆる資源（以下「本件ソフトウエア）という」の使用を許諾する。また、その際に対価は求めない。</w:t>
      </w:r>
    </w:p>
    <w:p w14:paraId="331DB511" w14:textId="77777777" w:rsidR="005F6601" w:rsidRPr="002E364B" w:rsidRDefault="005F6601" w:rsidP="005F6601">
      <w:pPr>
        <w:spacing w:line="400" w:lineRule="exact"/>
        <w:rPr>
          <w:rFonts w:ascii="HGP教科書体" w:eastAsia="HGP教科書体"/>
          <w:sz w:val="24"/>
        </w:rPr>
      </w:pPr>
    </w:p>
    <w:p w14:paraId="15B82A77" w14:textId="14099339"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lastRenderedPageBreak/>
        <w:t>広告収入については今期は1社継続しないと</w:t>
      </w:r>
      <w:r w:rsidR="00002EF2">
        <w:rPr>
          <w:rFonts w:ascii="HGP教科書体" w:eastAsia="HGP教科書体" w:hint="eastAsia"/>
          <w:sz w:val="24"/>
        </w:rPr>
        <w:t>の</w:t>
      </w:r>
      <w:r w:rsidRPr="002E364B">
        <w:rPr>
          <w:rFonts w:ascii="HGP教科書体" w:eastAsia="HGP教科書体" w:hint="eastAsia"/>
          <w:sz w:val="24"/>
        </w:rPr>
        <w:t>明確な意思表示がされ、１３社となり、26</w:t>
      </w:r>
      <w:r w:rsidR="00002EF2">
        <w:rPr>
          <w:rFonts w:ascii="HGP教科書体" w:eastAsia="HGP教科書体" w:hint="eastAsia"/>
          <w:sz w:val="24"/>
        </w:rPr>
        <w:t>2</w:t>
      </w:r>
      <w:r w:rsidRPr="002E364B">
        <w:rPr>
          <w:rFonts w:ascii="HGP教科書体" w:eastAsia="HGP教科書体" w:hint="eastAsia"/>
          <w:sz w:val="24"/>
        </w:rPr>
        <w:t>,000円の収入となった（注</w:t>
      </w:r>
      <w:r w:rsidR="00002EF2">
        <w:rPr>
          <w:rFonts w:ascii="HGP教科書体" w:eastAsia="HGP教科書体" w:hint="eastAsia"/>
          <w:sz w:val="24"/>
        </w:rPr>
        <w:t>１</w:t>
      </w:r>
      <w:r w:rsidRPr="002E364B">
        <w:rPr>
          <w:rFonts w:ascii="HGP教科書体" w:eastAsia="HGP教科書体" w:hint="eastAsia"/>
          <w:sz w:val="24"/>
        </w:rPr>
        <w:t>）。アフィリエイト収入については、成約金額では186,249円（対前年47. 7%）、収入では3,494円（対前年49.1%）となっている。</w:t>
      </w:r>
    </w:p>
    <w:p w14:paraId="5541D02D" w14:textId="77777777" w:rsidR="005F6601" w:rsidRPr="002E364B" w:rsidRDefault="005F6601" w:rsidP="005F6601">
      <w:pPr>
        <w:spacing w:line="400" w:lineRule="exact"/>
        <w:ind w:left="284" w:firstLine="283"/>
        <w:rPr>
          <w:rFonts w:ascii="HGP教科書体" w:eastAsia="HGP教科書体"/>
          <w:sz w:val="24"/>
        </w:rPr>
      </w:pPr>
      <w:r w:rsidRPr="002E364B">
        <w:rPr>
          <w:rFonts w:ascii="HGP教科書体" w:eastAsia="HGP教科書体" w:hint="eastAsia"/>
          <w:sz w:val="24"/>
        </w:rPr>
        <w:t>以下に昨年目標それぞれについて報告する。</w:t>
      </w:r>
    </w:p>
    <w:p w14:paraId="58DC29FC" w14:textId="77777777" w:rsidR="005F6601" w:rsidRPr="002E364B" w:rsidRDefault="005F6601" w:rsidP="005F6601">
      <w:pPr>
        <w:spacing w:line="400" w:lineRule="exact"/>
        <w:rPr>
          <w:rFonts w:ascii="HGP教科書体" w:eastAsia="HGP教科書体"/>
          <w:sz w:val="24"/>
        </w:rPr>
      </w:pPr>
      <w:r w:rsidRPr="002E364B">
        <w:rPr>
          <w:rFonts w:ascii="HGP教科書体" w:eastAsia="HGP教科書体" w:hint="eastAsia"/>
          <w:sz w:val="24"/>
        </w:rPr>
        <w:t xml:space="preserve">　　</w:t>
      </w:r>
    </w:p>
    <w:p w14:paraId="11438802"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書店案内アプリの開発</w:t>
      </w:r>
    </w:p>
    <w:p w14:paraId="66C577EF" w14:textId="6E42CAA6" w:rsidR="005F6601" w:rsidRPr="002E364B" w:rsidRDefault="005F6601" w:rsidP="005F6601">
      <w:pPr>
        <w:spacing w:line="400" w:lineRule="exact"/>
        <w:ind w:left="709"/>
        <w:rPr>
          <w:rFonts w:ascii="HGP教科書体" w:eastAsia="HGP教科書体"/>
          <w:bCs/>
          <w:sz w:val="24"/>
        </w:rPr>
      </w:pPr>
      <w:r w:rsidRPr="002E364B">
        <w:rPr>
          <w:rFonts w:ascii="HGP教科書体" w:eastAsia="HGP教科書体" w:hint="eastAsia"/>
          <w:b/>
          <w:bCs/>
          <w:sz w:val="24"/>
        </w:rPr>
        <w:t xml:space="preserve">　</w:t>
      </w:r>
      <w:r w:rsidRPr="002E364B">
        <w:rPr>
          <w:rFonts w:ascii="HGP教科書体" w:eastAsia="HGP教科書体" w:hint="eastAsia"/>
          <w:bCs/>
          <w:sz w:val="24"/>
        </w:rPr>
        <w:t>令和５年２月にようやくリリース可能な品質が確保されたと</w:t>
      </w:r>
      <w:r w:rsidR="00002EF2">
        <w:rPr>
          <w:rFonts w:ascii="HGP教科書体" w:eastAsia="HGP教科書体" w:hint="eastAsia"/>
          <w:bCs/>
          <w:sz w:val="24"/>
        </w:rPr>
        <w:t>言える</w:t>
      </w:r>
      <w:r w:rsidRPr="002E364B">
        <w:rPr>
          <w:rFonts w:ascii="HGP教科書体" w:eastAsia="HGP教科書体" w:hint="eastAsia"/>
          <w:bCs/>
          <w:sz w:val="24"/>
        </w:rPr>
        <w:t>状態となったが、本来株式会社ジェイピーが毎週２～３時間の人による作業を行って更新する計画の「編集者のおススメ・書評」「コラム・読み物・特集」のコーナーの更新がされていない状況である。ただ「本日の新刊」に関しては自動で更新され続けているし、その殆ど全て</w:t>
      </w:r>
      <w:r w:rsidR="00002EF2">
        <w:rPr>
          <w:rFonts w:ascii="HGP教科書体" w:eastAsia="HGP教科書体" w:hint="eastAsia"/>
          <w:bCs/>
          <w:sz w:val="24"/>
        </w:rPr>
        <w:t>に</w:t>
      </w:r>
      <w:r w:rsidRPr="002E364B">
        <w:rPr>
          <w:rFonts w:ascii="HGP教科書体" w:eastAsia="HGP教科書体" w:hint="eastAsia"/>
          <w:bCs/>
          <w:sz w:val="24"/>
        </w:rPr>
        <w:t>書影</w:t>
      </w:r>
      <w:r w:rsidR="00002EF2">
        <w:rPr>
          <w:rFonts w:ascii="HGP教科書体" w:eastAsia="HGP教科書体" w:hint="eastAsia"/>
          <w:bCs/>
          <w:sz w:val="24"/>
        </w:rPr>
        <w:t>が</w:t>
      </w:r>
      <w:r w:rsidRPr="002E364B">
        <w:rPr>
          <w:rFonts w:ascii="HGP教科書体" w:eastAsia="HGP教科書体" w:hint="eastAsia"/>
          <w:bCs/>
          <w:sz w:val="24"/>
        </w:rPr>
        <w:t>表示されるので、ただ眺めているだけでも中々見ごたえのあるサイトとなっており、これはこれでWebユーザーに喜ばれるのではないかと思われる。</w:t>
      </w:r>
    </w:p>
    <w:p w14:paraId="40970968"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ホームページの読者への広告</w:t>
      </w:r>
    </w:p>
    <w:p w14:paraId="7D509EBD" w14:textId="16BE9118"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令和４年度は前記した様にアクセス数が</w:t>
      </w:r>
      <w:r w:rsidR="00002EF2">
        <w:rPr>
          <w:rFonts w:ascii="HGP教科書体" w:eastAsia="HGP教科書体" w:hint="eastAsia"/>
          <w:sz w:val="24"/>
        </w:rPr>
        <w:t>減少する</w:t>
      </w:r>
      <w:r w:rsidRPr="002E364B">
        <w:rPr>
          <w:rFonts w:ascii="HGP教科書体" w:eastAsia="HGP教科書体" w:hint="eastAsia"/>
          <w:sz w:val="24"/>
        </w:rPr>
        <w:t>要因が重なったが、親会の「『木曜日は本曜日』習慣化プロジェクト」で</w:t>
      </w:r>
      <w:r w:rsidRPr="002E364B">
        <w:rPr>
          <w:rFonts w:ascii="HGP教科書体" w:eastAsia="HGP教科書体"/>
          <w:sz w:val="24"/>
        </w:rPr>
        <w:t>YouTube</w:t>
      </w:r>
      <w:r w:rsidRPr="002E364B">
        <w:rPr>
          <w:rFonts w:ascii="HGP教科書体" w:eastAsia="HGP教科書体" w:hint="eastAsia"/>
          <w:sz w:val="24"/>
        </w:rPr>
        <w:t>チャンネル登録者数が6万４千人、総再生回数500万回を記録したことから、そこから書店を調べるアクセスが全体のアクセス数の底支えとなっていた。しかし、令和５年度の４月２８日に行ったサーバー移転作業のミスによりgoogle検索からのリンクの殆どがエラーとなり、その期間も２０日間の長期に渡ってしまい大幅なアクセス減少を招いてしまった。令和５年５月１７日現在769ユーザーとなり対前年約50%となっており、今後どこまで戻るかは未知数である。</w:t>
      </w:r>
    </w:p>
    <w:p w14:paraId="18E6AF33"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ホームページへの版元からのリンクを増やす</w:t>
      </w:r>
    </w:p>
    <w:p w14:paraId="64DBF8CA" w14:textId="60731499"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今年度も新たにリンクしてくれた版元はなかった様であるが、リンクをしなくなった版元</w:t>
      </w:r>
      <w:r w:rsidR="00002EF2">
        <w:rPr>
          <w:rFonts w:ascii="HGP教科書体" w:eastAsia="HGP教科書体" w:hint="eastAsia"/>
          <w:sz w:val="24"/>
        </w:rPr>
        <w:t>も</w:t>
      </w:r>
      <w:r w:rsidRPr="002E364B">
        <w:rPr>
          <w:rFonts w:ascii="HGP教科書体" w:eastAsia="HGP教科書体" w:hint="eastAsia"/>
          <w:sz w:val="24"/>
        </w:rPr>
        <w:t xml:space="preserve">ない様である。　 </w:t>
      </w:r>
    </w:p>
    <w:p w14:paraId="65E43F3D"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ホームページのへの各県組合からのリンクを促す</w:t>
      </w:r>
    </w:p>
    <w:p w14:paraId="005AE98C"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今年度も各県組合にアクセスする機会がなかった。</w:t>
      </w:r>
    </w:p>
    <w:p w14:paraId="3ABE3FEE"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店内在庫を表示できる書店を増やす</w:t>
      </w:r>
    </w:p>
    <w:p w14:paraId="2FA75D6A"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令和４年度は新規に在庫検索可能になった店は少なかったが、HonyaClub内で在庫検索が可能な店が確実に増えており、在庫検索可能店舗数は有隣堂と旭屋書店のマイナス分54店を差し引いても1,059店となっている。</w:t>
      </w:r>
    </w:p>
    <w:p w14:paraId="42B7661A"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書店案内の充実</w:t>
      </w:r>
    </w:p>
    <w:p w14:paraId="10D4CEF0"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今年度は写真等を新たに追加できた店舗はなかった。</w:t>
      </w:r>
    </w:p>
    <w:p w14:paraId="4F137858"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lastRenderedPageBreak/>
        <w:t>書店案内のメンテナンス</w:t>
      </w:r>
    </w:p>
    <w:p w14:paraId="38FCB9C9"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親会議事録中の組織委員会の報告と、業界紙の情報から店舗の情報は随時更新している。それにプラスして令和４年１２月８日時点のＪＰＯ書店共有マスタより開店・閉店の情報を反映。同時に、honto、TSUTAYA、HonyaClub、e-honの情報を用いて書店の営業時間等の情報を更新した。</w:t>
      </w:r>
    </w:p>
    <w:p w14:paraId="52702A7C"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広報機能を充実</w:t>
      </w:r>
    </w:p>
    <w:p w14:paraId="341AC86A"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親会が東京都の補助金を活用して作成した</w:t>
      </w:r>
      <w:r w:rsidRPr="002E364B">
        <w:rPr>
          <w:rFonts w:ascii="HGP教科書体" w:eastAsia="HGP教科書体"/>
          <w:sz w:val="24"/>
        </w:rPr>
        <w:t>YouTube</w:t>
      </w:r>
      <w:r w:rsidRPr="002E364B">
        <w:rPr>
          <w:rFonts w:ascii="HGP教科書体" w:eastAsia="HGP教科書体" w:hint="eastAsia"/>
          <w:sz w:val="24"/>
        </w:rPr>
        <w:t>チャンネル「東京の本屋さん　～街に本屋があるということ～ 」内の「『木曜日は本曜日』習慣化プロジェクト」を告知した。また豊島支部里中満智子先生講演会「素晴らしきマンガの世界」、「読者謝恩図書カード2023」を告知し、「いーほん青年部」最新版についてもホームページから内容が見られる様にした。</w:t>
      </w:r>
    </w:p>
    <w:p w14:paraId="02875D88" w14:textId="77777777" w:rsidR="005F6601" w:rsidRPr="002E364B" w:rsidRDefault="005F6601" w:rsidP="00413163">
      <w:pPr>
        <w:numPr>
          <w:ilvl w:val="0"/>
          <w:numId w:val="16"/>
        </w:numPr>
        <w:spacing w:line="400" w:lineRule="exact"/>
        <w:ind w:left="709"/>
        <w:rPr>
          <w:rFonts w:ascii="HGP教科書体" w:eastAsia="HGP教科書体"/>
          <w:b/>
          <w:bCs/>
          <w:sz w:val="24"/>
        </w:rPr>
      </w:pPr>
      <w:r w:rsidRPr="002E364B">
        <w:rPr>
          <w:rFonts w:ascii="HGP教科書体" w:eastAsia="HGP教科書体" w:hint="eastAsia"/>
          <w:b/>
          <w:bCs/>
          <w:sz w:val="24"/>
        </w:rPr>
        <w:t>改善資金の調達</w:t>
      </w:r>
    </w:p>
    <w:p w14:paraId="1E1BE7C6" w14:textId="77777777"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昨年広告掲載いただいていた１４社から１社を除く１３社にご継続いただいており、堅調に推移している。収入は1社につき20,000円／年いただいていて計262,000円（注１）で、約半分の130,000円（注１）を技術指導料として近藤様にお支払いしたので、今年も継続してプログラムの修正をお願いしてゆく。</w:t>
      </w:r>
    </w:p>
    <w:p w14:paraId="2F9767B5" w14:textId="39EA250C" w:rsidR="005F6601" w:rsidRPr="002E364B" w:rsidRDefault="005F6601" w:rsidP="005F6601">
      <w:pPr>
        <w:pStyle w:val="ae"/>
        <w:spacing w:line="400" w:lineRule="exact"/>
        <w:ind w:leftChars="337" w:left="708" w:firstLineChars="54" w:firstLine="130"/>
        <w:rPr>
          <w:rFonts w:ascii="HGP教科書体" w:eastAsia="HGP教科書体"/>
          <w:sz w:val="24"/>
        </w:rPr>
      </w:pPr>
      <w:r w:rsidRPr="002E364B">
        <w:rPr>
          <w:rFonts w:ascii="HGP教科書体" w:eastAsia="HGP教科書体" w:hint="eastAsia"/>
          <w:sz w:val="24"/>
        </w:rPr>
        <w:t>アフィリエイト収入については、成約金額では186,249円（対前年47. 7%）、収入では3,494円（対前年49.1%）と減少となっている。成約が減少している理由については元々の母数が小さいので何とも言えない。</w:t>
      </w:r>
    </w:p>
    <w:p w14:paraId="5E724DE3" w14:textId="77777777" w:rsidR="005F6601" w:rsidRPr="002E364B" w:rsidRDefault="005F6601" w:rsidP="005F6601">
      <w:pPr>
        <w:pStyle w:val="ae"/>
        <w:spacing w:line="400" w:lineRule="exact"/>
        <w:ind w:leftChars="337" w:left="708" w:firstLineChars="54" w:firstLine="130"/>
        <w:rPr>
          <w:rFonts w:ascii="HGP教科書体" w:eastAsia="HGP教科書体"/>
          <w:sz w:val="24"/>
        </w:rPr>
      </w:pPr>
      <w:r w:rsidRPr="002E364B">
        <w:rPr>
          <w:rFonts w:ascii="HGP教科書体" w:eastAsia="HGP教科書体" w:hint="eastAsia"/>
          <w:sz w:val="24"/>
        </w:rPr>
        <w:t>標準の通販サイトをHonyaClub等の別サイトに切り替えて青年部の収入を増やす選択肢も考慮する必要があるが、現状ではユーザーの使い勝手を最優先し、現在も標準の通販サイトはe-honのままとしている。このままではユーザーが各店の詳細ページ又は地図ページ内の各店のポップアップ以外から成約するケースについてはアフィリエイトがつかないので、この成約は全て組合加盟店を辿って成約されたものである。その影響もあって、青年部収入3,494円に対し、組合員への払い戻し予定額が5,591円となり赤字となっている。hontoと紀伊国屋のアフィリエイト率が1%になってしまった上にe-honのアフィリエイト収入が無くなってしまった為に青年部収入以上の払い戻しが常に発生する状態が続いている。令和５年度は今後honto及び紀伊国屋とアフィリエイト率の交渉をするか丸善ジュンク堂、文教堂及び紀伊国屋だけ払戻し率の変更をするか、標準の通販サイトをアフィリエイトのないe-honから３％のHonyaClub、１％の紀伊国屋、又はhontoに代えるかを検討する必要がある。</w:t>
      </w:r>
    </w:p>
    <w:p w14:paraId="6222F413" w14:textId="315FCE11" w:rsidR="005F6601" w:rsidRPr="002E364B" w:rsidRDefault="005F6601" w:rsidP="005F6601">
      <w:pPr>
        <w:pStyle w:val="ae"/>
        <w:spacing w:line="400" w:lineRule="exact"/>
        <w:ind w:leftChars="0" w:left="709" w:firstLineChars="100" w:firstLine="240"/>
        <w:rPr>
          <w:rFonts w:ascii="HGP教科書体" w:eastAsia="HGP教科書体"/>
          <w:sz w:val="24"/>
        </w:rPr>
      </w:pPr>
      <w:r w:rsidRPr="002E364B">
        <w:rPr>
          <w:rFonts w:ascii="HGP教科書体" w:eastAsia="HGP教科書体" w:hint="eastAsia"/>
          <w:sz w:val="24"/>
        </w:rPr>
        <w:t>なお、令和３年度の決算に反映できなかった技術指導料の追加支払分\7,000</w:t>
      </w:r>
      <w:r w:rsidRPr="002E364B">
        <w:rPr>
          <w:rFonts w:ascii="HGP教科書体" w:eastAsia="HGP教科書体" w:hint="eastAsia"/>
          <w:sz w:val="24"/>
        </w:rPr>
        <w:lastRenderedPageBreak/>
        <w:t>と、e-hon青年部収入の\281は、３期連続で支払い及び集金が間に合わなかったので差額は来期決算に</w:t>
      </w:r>
      <w:r w:rsidR="00002EF2">
        <w:rPr>
          <w:rFonts w:ascii="HGP教科書体" w:eastAsia="HGP教科書体" w:hint="eastAsia"/>
          <w:sz w:val="24"/>
        </w:rPr>
        <w:t>て処理</w:t>
      </w:r>
      <w:r w:rsidRPr="002E364B">
        <w:rPr>
          <w:rFonts w:ascii="HGP教科書体" w:eastAsia="HGP教科書体" w:hint="eastAsia"/>
          <w:sz w:val="24"/>
        </w:rPr>
        <w:t>する。</w:t>
      </w:r>
    </w:p>
    <w:p w14:paraId="71FA6B58" w14:textId="77777777" w:rsidR="005F6601" w:rsidRPr="002E364B" w:rsidRDefault="005F6601" w:rsidP="005F6601">
      <w:pPr>
        <w:spacing w:line="400" w:lineRule="exact"/>
        <w:ind w:leftChars="337" w:left="991" w:hangingChars="118" w:hanging="283"/>
        <w:rPr>
          <w:rFonts w:ascii="HGP教科書体" w:eastAsia="HGP教科書体"/>
          <w:sz w:val="24"/>
          <w:highlight w:val="yellow"/>
        </w:rPr>
      </w:pPr>
      <w:r w:rsidRPr="002E364B">
        <w:rPr>
          <w:rFonts w:ascii="HGP教科書体" w:eastAsia="HGP教科書体" w:hint="eastAsia"/>
          <w:sz w:val="24"/>
        </w:rPr>
        <w:t>（注１）損益計算書では入金額で計上しており、親会との共同広告となった聖教新聞社の収入が消費税分2,000円増えて262,000円となっているが、技術指導料は変わらないので、支払額については130,000円となっている。</w:t>
      </w:r>
    </w:p>
    <w:p w14:paraId="7F4811DC" w14:textId="77777777" w:rsidR="003444C3" w:rsidRDefault="003444C3" w:rsidP="00C26D5B">
      <w:pPr>
        <w:spacing w:line="400" w:lineRule="exact"/>
        <w:ind w:leftChars="337" w:left="991" w:hangingChars="118" w:hanging="283"/>
        <w:rPr>
          <w:rFonts w:ascii="HGP教科書体" w:eastAsia="HGP教科書体"/>
          <w:sz w:val="24"/>
        </w:rPr>
      </w:pPr>
    </w:p>
    <w:p w14:paraId="5C230DB7" w14:textId="6E3AF383" w:rsidR="003444C3" w:rsidRPr="002E364B" w:rsidRDefault="003444C3" w:rsidP="00413163">
      <w:pPr>
        <w:pStyle w:val="ae"/>
        <w:widowControl/>
        <w:numPr>
          <w:ilvl w:val="0"/>
          <w:numId w:val="11"/>
        </w:numPr>
        <w:spacing w:line="400" w:lineRule="exact"/>
        <w:ind w:leftChars="0"/>
        <w:jc w:val="left"/>
        <w:rPr>
          <w:rFonts w:ascii="HGP教科書体" w:eastAsia="HGP教科書体" w:hAnsi="ＭＳ Ｐゴシック"/>
          <w:b/>
          <w:sz w:val="24"/>
        </w:rPr>
      </w:pPr>
      <w:r w:rsidRPr="002E364B">
        <w:rPr>
          <w:rFonts w:ascii="HGP教科書体" w:eastAsia="HGP教科書体" w:hAnsi="ＭＳ Ｐゴシック" w:hint="eastAsia"/>
          <w:b/>
          <w:sz w:val="24"/>
        </w:rPr>
        <w:t>店頭活性化委員会</w:t>
      </w:r>
    </w:p>
    <w:p w14:paraId="47D21174" w14:textId="77777777" w:rsidR="003444C3" w:rsidRPr="002E364B" w:rsidRDefault="003444C3" w:rsidP="00413163">
      <w:pPr>
        <w:pStyle w:val="ae"/>
        <w:widowControl/>
        <w:numPr>
          <w:ilvl w:val="0"/>
          <w:numId w:val="14"/>
        </w:numPr>
        <w:spacing w:line="400" w:lineRule="exact"/>
        <w:ind w:leftChars="0" w:left="709" w:hanging="425"/>
        <w:jc w:val="left"/>
        <w:rPr>
          <w:rFonts w:ascii="HGP教科書体" w:eastAsia="HGP教科書体" w:hAnsi="ＭＳ Ｐゴシック"/>
          <w:b/>
          <w:sz w:val="24"/>
        </w:rPr>
      </w:pPr>
      <w:r w:rsidRPr="002E364B">
        <w:rPr>
          <w:rFonts w:ascii="HGP教科書体" w:eastAsia="HGP教科書体" w:hAnsi="ＭＳ Ｐゴシック" w:hint="eastAsia"/>
          <w:b/>
          <w:sz w:val="24"/>
        </w:rPr>
        <w:t>Jリサーチ出版報奨企画</w:t>
      </w:r>
    </w:p>
    <w:p w14:paraId="60F45F2A" w14:textId="2ED1C17B" w:rsidR="003444C3" w:rsidRPr="002E364B" w:rsidRDefault="003444C3" w:rsidP="003444C3">
      <w:pPr>
        <w:pStyle w:val="ae"/>
        <w:widowControl/>
        <w:spacing w:line="400" w:lineRule="exact"/>
        <w:ind w:leftChars="100" w:left="210" w:firstLineChars="200" w:firstLine="480"/>
        <w:jc w:val="left"/>
        <w:rPr>
          <w:rFonts w:ascii="HGP教科書体" w:eastAsia="HGP教科書体" w:hAnsi="ＭＳ Ｐゴシック"/>
          <w:bCs/>
          <w:sz w:val="24"/>
        </w:rPr>
      </w:pPr>
      <w:r w:rsidRPr="002E364B">
        <w:rPr>
          <w:rFonts w:ascii="HGP教科書体" w:eastAsia="HGP教科書体" w:hAnsi="ＭＳ Ｐゴシック" w:hint="eastAsia"/>
          <w:bCs/>
          <w:sz w:val="24"/>
        </w:rPr>
        <w:t>対象商品</w:t>
      </w:r>
      <w:r w:rsidR="00F50007" w:rsidRPr="002E364B">
        <w:rPr>
          <w:rFonts w:ascii="HGP教科書体" w:eastAsia="HGP教科書体" w:hAnsi="ＭＳ Ｐゴシック" w:hint="eastAsia"/>
          <w:bCs/>
          <w:sz w:val="24"/>
        </w:rPr>
        <w:t>：</w:t>
      </w:r>
      <w:r w:rsidRPr="002E364B">
        <w:rPr>
          <w:rFonts w:ascii="HGP教科書体" w:eastAsia="HGP教科書体" w:hAnsi="ＭＳ Ｐゴシック" w:hint="eastAsia"/>
          <w:bCs/>
          <w:sz w:val="24"/>
        </w:rPr>
        <w:t>Ｊリサーチ出版の書籍全点</w:t>
      </w:r>
    </w:p>
    <w:p w14:paraId="337EC3D7" w14:textId="567F82BC" w:rsidR="00F50007" w:rsidRPr="002E364B" w:rsidRDefault="00F50007" w:rsidP="003444C3">
      <w:pPr>
        <w:pStyle w:val="ae"/>
        <w:widowControl/>
        <w:spacing w:line="400" w:lineRule="exact"/>
        <w:ind w:leftChars="100" w:left="210" w:firstLineChars="200" w:firstLine="480"/>
        <w:jc w:val="left"/>
        <w:rPr>
          <w:rFonts w:ascii="HGP教科書体" w:eastAsia="HGP教科書体" w:hAnsi="ＭＳ Ｐゴシック"/>
          <w:bCs/>
          <w:sz w:val="24"/>
        </w:rPr>
      </w:pPr>
      <w:r w:rsidRPr="002E364B">
        <w:rPr>
          <w:rFonts w:ascii="HGP教科書体" w:eastAsia="HGP教科書体" w:hAnsi="ＭＳ Ｐゴシック" w:hint="eastAsia"/>
          <w:bCs/>
          <w:sz w:val="24"/>
        </w:rPr>
        <w:t>参加店数：28店</w:t>
      </w:r>
    </w:p>
    <w:p w14:paraId="6226E1BC" w14:textId="04915EEF" w:rsidR="00F50007" w:rsidRPr="002E364B" w:rsidRDefault="00F50007" w:rsidP="003444C3">
      <w:pPr>
        <w:pStyle w:val="ae"/>
        <w:widowControl/>
        <w:spacing w:line="400" w:lineRule="exact"/>
        <w:ind w:leftChars="100" w:left="210" w:firstLineChars="200" w:firstLine="480"/>
        <w:jc w:val="left"/>
        <w:rPr>
          <w:rFonts w:ascii="HGP教科書体" w:eastAsia="HGP教科書体" w:hAnsi="ＭＳ Ｐゴシック"/>
          <w:bCs/>
          <w:sz w:val="24"/>
        </w:rPr>
      </w:pPr>
      <w:r w:rsidRPr="002E364B">
        <w:rPr>
          <w:rFonts w:ascii="HGP教科書体" w:eastAsia="HGP教科書体" w:hAnsi="ＭＳ Ｐゴシック" w:hint="eastAsia"/>
          <w:bCs/>
          <w:sz w:val="24"/>
        </w:rPr>
        <w:t>売上冊数：1509冊　売上金額：</w:t>
      </w:r>
      <w:r w:rsidRPr="002E364B">
        <w:rPr>
          <w:rFonts w:ascii="HGP教科書体" w:eastAsia="HGP教科書体" w:hAnsi="ＭＳ Ｐゴシック" w:hint="eastAsia"/>
          <w:bCs/>
          <w:sz w:val="24"/>
        </w:rPr>
        <w:t>¥</w:t>
      </w:r>
      <w:r w:rsidRPr="002E364B">
        <w:rPr>
          <w:rFonts w:ascii="HGP教科書体" w:eastAsia="HGP教科書体" w:hAnsi="ＭＳ Ｐゴシック" w:hint="eastAsia"/>
          <w:bCs/>
          <w:sz w:val="24"/>
        </w:rPr>
        <w:t>2,013,367 　報償金額：</w:t>
      </w:r>
      <w:r w:rsidRPr="002E364B">
        <w:rPr>
          <w:rFonts w:ascii="HGP教科書体" w:eastAsia="HGP教科書体" w:hAnsi="ＭＳ Ｐゴシック" w:hint="eastAsia"/>
          <w:bCs/>
          <w:sz w:val="24"/>
        </w:rPr>
        <w:t>¥</w:t>
      </w:r>
      <w:r w:rsidRPr="002E364B">
        <w:rPr>
          <w:rFonts w:ascii="HGP教科書体" w:eastAsia="HGP教科書体" w:hAnsi="ＭＳ Ｐゴシック" w:hint="eastAsia"/>
          <w:bCs/>
          <w:sz w:val="24"/>
        </w:rPr>
        <w:t>241,604</w:t>
      </w:r>
    </w:p>
    <w:p w14:paraId="6FB7777F" w14:textId="77777777" w:rsidR="00E67C55" w:rsidRDefault="00E67C55" w:rsidP="00E67C55">
      <w:pPr>
        <w:pStyle w:val="ae"/>
        <w:widowControl/>
        <w:spacing w:line="400" w:lineRule="exact"/>
        <w:ind w:leftChars="0" w:left="709"/>
        <w:jc w:val="left"/>
        <w:rPr>
          <w:rFonts w:ascii="HGP教科書体" w:eastAsia="HGP教科書体" w:hAnsi="ＭＳ Ｐゴシック"/>
          <w:bCs/>
          <w:sz w:val="24"/>
        </w:rPr>
      </w:pPr>
    </w:p>
    <w:p w14:paraId="5CF95816" w14:textId="77777777" w:rsidR="00376347" w:rsidRPr="002E364B" w:rsidRDefault="00E1568E" w:rsidP="00413163">
      <w:pPr>
        <w:numPr>
          <w:ilvl w:val="0"/>
          <w:numId w:val="11"/>
        </w:numPr>
        <w:spacing w:line="400" w:lineRule="exact"/>
        <w:rPr>
          <w:rFonts w:ascii="HGP教科書体" w:eastAsia="HGP教科書体"/>
          <w:b/>
          <w:sz w:val="24"/>
        </w:rPr>
      </w:pPr>
      <w:r w:rsidRPr="002E364B">
        <w:rPr>
          <w:rFonts w:ascii="HGP教科書体" w:eastAsia="HGP教科書体" w:hint="eastAsia"/>
          <w:b/>
          <w:sz w:val="24"/>
        </w:rPr>
        <w:t>書店再生委員会</w:t>
      </w:r>
    </w:p>
    <w:p w14:paraId="6E004CD0" w14:textId="77777777" w:rsidR="00FF37B4" w:rsidRPr="002E364B" w:rsidRDefault="00FF37B4" w:rsidP="00413163">
      <w:pPr>
        <w:pStyle w:val="ae"/>
        <w:numPr>
          <w:ilvl w:val="0"/>
          <w:numId w:val="21"/>
        </w:numPr>
        <w:spacing w:line="400" w:lineRule="exact"/>
        <w:ind w:leftChars="0" w:left="709"/>
        <w:rPr>
          <w:rFonts w:ascii="HGP教科書体" w:eastAsia="HGP教科書体"/>
          <w:b/>
          <w:sz w:val="24"/>
        </w:rPr>
      </w:pPr>
      <w:r w:rsidRPr="002E364B">
        <w:rPr>
          <w:rFonts w:ascii="HGP教科書体" w:eastAsia="HGP教科書体" w:hint="eastAsia"/>
          <w:b/>
          <w:sz w:val="24"/>
        </w:rPr>
        <w:t>正味改定への取り組み</w:t>
      </w:r>
    </w:p>
    <w:p w14:paraId="1C8FA8BF" w14:textId="77777777" w:rsidR="00FF37B4" w:rsidRPr="002E364B" w:rsidRDefault="00FF37B4" w:rsidP="0007244D">
      <w:pPr>
        <w:spacing w:line="400" w:lineRule="exact"/>
        <w:ind w:leftChars="337" w:left="708"/>
        <w:rPr>
          <w:rFonts w:ascii="HGP教科書体" w:eastAsia="HGP教科書体"/>
          <w:bCs/>
          <w:sz w:val="24"/>
        </w:rPr>
      </w:pPr>
      <w:r w:rsidRPr="002E364B">
        <w:rPr>
          <w:rFonts w:ascii="HGP教科書体" w:eastAsia="HGP教科書体" w:hint="eastAsia"/>
          <w:bCs/>
          <w:sz w:val="24"/>
        </w:rPr>
        <w:t>書店の実情の経営状況データを基に正味改定への取り組みを東京組合と共に行った。小学館・集英社・講談社へ訪問し、書店存続のための話し合いに参加。次回は取次も交えての会話を継続させて頂くこととなった。</w:t>
      </w:r>
    </w:p>
    <w:p w14:paraId="4E49717E" w14:textId="77777777" w:rsidR="00FF37B4" w:rsidRPr="002E364B" w:rsidRDefault="00FF37B4" w:rsidP="0007244D">
      <w:pPr>
        <w:tabs>
          <w:tab w:val="left" w:pos="426"/>
        </w:tabs>
        <w:spacing w:line="400" w:lineRule="exact"/>
        <w:ind w:leftChars="337" w:left="708"/>
        <w:rPr>
          <w:rFonts w:ascii="HGP教科書体" w:eastAsia="HGP教科書体"/>
          <w:bCs/>
          <w:sz w:val="24"/>
        </w:rPr>
      </w:pPr>
      <w:r w:rsidRPr="002E364B">
        <w:rPr>
          <w:rFonts w:ascii="HGP教科書体" w:eastAsia="HGP教科書体" w:hint="eastAsia"/>
          <w:bCs/>
          <w:sz w:val="24"/>
        </w:rPr>
        <w:t>小学館に街の書店の現状をご理解頂き、報奨金を得る仕組みを開始しているが、来期も更に継続して行く契約を成立することが出来た。</w:t>
      </w:r>
    </w:p>
    <w:p w14:paraId="48DD5401" w14:textId="0E54C200" w:rsidR="00FF37B4" w:rsidRPr="002E364B" w:rsidRDefault="00FF37B4" w:rsidP="0007244D">
      <w:pPr>
        <w:spacing w:line="400" w:lineRule="exact"/>
        <w:ind w:leftChars="337" w:left="708"/>
        <w:rPr>
          <w:rFonts w:ascii="HGP教科書体" w:eastAsia="HGP教科書体"/>
          <w:bCs/>
          <w:sz w:val="24"/>
        </w:rPr>
      </w:pPr>
      <w:r w:rsidRPr="002E364B">
        <w:rPr>
          <w:rFonts w:ascii="HGP教科書体" w:eastAsia="HGP教科書体" w:hint="eastAsia"/>
          <w:bCs/>
          <w:sz w:val="24"/>
        </w:rPr>
        <w:t>参考</w:t>
      </w:r>
      <w:r w:rsidR="009A6C85">
        <w:rPr>
          <w:rFonts w:ascii="HGP教科書体" w:eastAsia="HGP教科書体" w:hint="eastAsia"/>
          <w:bCs/>
          <w:sz w:val="24"/>
        </w:rPr>
        <w:t>：</w:t>
      </w:r>
      <w:r w:rsidRPr="002E364B">
        <w:rPr>
          <w:rFonts w:ascii="HGP教科書体" w:eastAsia="HGP教科書体" w:hint="eastAsia"/>
          <w:bCs/>
          <w:sz w:val="24"/>
        </w:rPr>
        <w:t>小学館からの雑誌定期・取り置き販売協力金</w:t>
      </w:r>
    </w:p>
    <w:p w14:paraId="776C195B" w14:textId="77777777" w:rsidR="00DE4FA5" w:rsidRPr="002E364B" w:rsidRDefault="00FF37B4" w:rsidP="0007244D">
      <w:pPr>
        <w:spacing w:line="400" w:lineRule="exact"/>
        <w:ind w:leftChars="337" w:left="1133" w:hangingChars="177" w:hanging="425"/>
        <w:rPr>
          <w:rFonts w:ascii="HGP教科書体" w:eastAsia="HGP教科書体"/>
          <w:b/>
          <w:sz w:val="24"/>
        </w:rPr>
      </w:pPr>
      <w:r w:rsidRPr="002E364B">
        <w:rPr>
          <w:rFonts w:ascii="HGP教科書体" w:eastAsia="HGP教科書体" w:hint="eastAsia"/>
          <w:bCs/>
          <w:sz w:val="24"/>
        </w:rPr>
        <w:t>今年度　約１０２店参加 販売協力金 1,543,166円（税込み）を得た。</w:t>
      </w:r>
    </w:p>
    <w:p w14:paraId="19703139" w14:textId="0915AE86" w:rsidR="00376347" w:rsidRPr="002E364B" w:rsidRDefault="00376347" w:rsidP="00413163">
      <w:pPr>
        <w:pStyle w:val="ae"/>
        <w:numPr>
          <w:ilvl w:val="0"/>
          <w:numId w:val="21"/>
        </w:numPr>
        <w:spacing w:line="400" w:lineRule="exact"/>
        <w:ind w:leftChars="0" w:left="709" w:hanging="425"/>
        <w:rPr>
          <w:rFonts w:ascii="HGP教科書体" w:eastAsia="HGP教科書体"/>
          <w:b/>
          <w:sz w:val="24"/>
        </w:rPr>
      </w:pPr>
      <w:r w:rsidRPr="002E364B">
        <w:rPr>
          <w:rFonts w:ascii="HGP教科書体" w:eastAsia="HGP教科書体" w:hint="eastAsia"/>
          <w:b/>
          <w:sz w:val="24"/>
        </w:rPr>
        <w:t>一般財団法人 全国書店再生支援財団との書店再生への取り組み</w:t>
      </w:r>
    </w:p>
    <w:p w14:paraId="0C743D46" w14:textId="77777777" w:rsidR="00316292" w:rsidRPr="002E364B" w:rsidRDefault="00376347" w:rsidP="0007244D">
      <w:pPr>
        <w:spacing w:line="400" w:lineRule="exact"/>
        <w:ind w:leftChars="337" w:left="709" w:hanging="1"/>
        <w:rPr>
          <w:rFonts w:ascii="HGP教科書体" w:eastAsia="HGP教科書体"/>
          <w:bCs/>
          <w:sz w:val="24"/>
        </w:rPr>
      </w:pPr>
      <w:r w:rsidRPr="002E364B">
        <w:rPr>
          <w:rFonts w:ascii="HGP教科書体" w:eastAsia="HGP教科書体" w:hint="eastAsia"/>
          <w:bCs/>
          <w:sz w:val="24"/>
        </w:rPr>
        <w:t>書店ＰＯＳシステムの書店負担の軽減化を推進。また、万引き防止スマカメの安価提供を斡旋させて頂いた。この団体へは東京青年部が街の書店を代表し、街の書店の為の提案を今後も更に継続していきたい。</w:t>
      </w:r>
    </w:p>
    <w:p w14:paraId="31C26682" w14:textId="77777777" w:rsidR="0007244D" w:rsidRPr="002E364B" w:rsidRDefault="0007244D" w:rsidP="00DE4FA5">
      <w:pPr>
        <w:spacing w:line="400" w:lineRule="exact"/>
        <w:ind w:leftChars="202" w:left="424" w:firstLine="1"/>
        <w:rPr>
          <w:rFonts w:ascii="HGP教科書体" w:eastAsia="HGP教科書体"/>
          <w:bCs/>
          <w:sz w:val="24"/>
        </w:rPr>
      </w:pPr>
    </w:p>
    <w:p w14:paraId="0B0EF536" w14:textId="5F11BA59" w:rsidR="00316292" w:rsidRPr="002E364B" w:rsidRDefault="00316292" w:rsidP="00413163">
      <w:pPr>
        <w:pStyle w:val="ae"/>
        <w:numPr>
          <w:ilvl w:val="0"/>
          <w:numId w:val="11"/>
        </w:numPr>
        <w:spacing w:line="400" w:lineRule="exact"/>
        <w:ind w:leftChars="0"/>
        <w:rPr>
          <w:rFonts w:ascii="HGP教科書体" w:eastAsia="HGP教科書体"/>
          <w:b/>
          <w:sz w:val="24"/>
        </w:rPr>
      </w:pPr>
      <w:r w:rsidRPr="002E364B">
        <w:rPr>
          <w:rFonts w:ascii="HGP教科書体" w:eastAsia="HGP教科書体" w:hint="eastAsia"/>
          <w:b/>
          <w:sz w:val="24"/>
        </w:rPr>
        <w:t>庶務委員会</w:t>
      </w:r>
    </w:p>
    <w:p w14:paraId="57E1DBAD" w14:textId="644A8D2B" w:rsidR="00316292" w:rsidRPr="002E364B" w:rsidRDefault="00316292" w:rsidP="00413163">
      <w:pPr>
        <w:pStyle w:val="ae"/>
        <w:numPr>
          <w:ilvl w:val="2"/>
          <w:numId w:val="22"/>
        </w:numPr>
        <w:spacing w:line="400" w:lineRule="exact"/>
        <w:ind w:leftChars="0" w:left="709"/>
        <w:rPr>
          <w:rFonts w:ascii="HGP教科書体" w:eastAsia="HGP教科書体"/>
          <w:b/>
          <w:sz w:val="24"/>
        </w:rPr>
      </w:pPr>
      <w:r w:rsidRPr="002E364B">
        <w:rPr>
          <w:rFonts w:ascii="HGP教科書体" w:eastAsia="HGP教科書体" w:hint="eastAsia"/>
          <w:b/>
          <w:sz w:val="24"/>
        </w:rPr>
        <w:t>青年部懇親レクリエ―ション</w:t>
      </w:r>
    </w:p>
    <w:p w14:paraId="0EB56B7F" w14:textId="34E6AF46" w:rsidR="00316292" w:rsidRPr="002E364B" w:rsidRDefault="00316292" w:rsidP="0007244D">
      <w:pPr>
        <w:pStyle w:val="ae"/>
        <w:spacing w:line="400" w:lineRule="exact"/>
        <w:ind w:leftChars="0" w:left="709"/>
        <w:rPr>
          <w:rFonts w:ascii="HGP教科書体" w:eastAsia="HGP教科書体"/>
          <w:bCs/>
          <w:sz w:val="24"/>
        </w:rPr>
      </w:pPr>
      <w:r w:rsidRPr="002E364B">
        <w:rPr>
          <w:rFonts w:ascii="HGP教科書体" w:eastAsia="HGP教科書体" w:hint="eastAsia"/>
          <w:bCs/>
          <w:sz w:val="24"/>
        </w:rPr>
        <w:t>本年度は８月５日（金）に目黒世田谷支部青風会と合同でビールパーティを開催の予定でしたが新型コロナウイルス感染者の増加により、残念ながら中止になりました。</w:t>
      </w:r>
    </w:p>
    <w:p w14:paraId="7AD2223E" w14:textId="09E3635E" w:rsidR="00316292" w:rsidRPr="002E364B" w:rsidRDefault="00316292" w:rsidP="0007244D">
      <w:pPr>
        <w:pStyle w:val="ae"/>
        <w:spacing w:line="400" w:lineRule="exact"/>
        <w:ind w:leftChars="0" w:left="709"/>
        <w:rPr>
          <w:rFonts w:ascii="HGP教科書体" w:eastAsia="HGP教科書体"/>
          <w:bCs/>
          <w:sz w:val="24"/>
        </w:rPr>
      </w:pPr>
      <w:r w:rsidRPr="002E364B">
        <w:rPr>
          <w:rFonts w:ascii="HGP教科書体" w:eastAsia="HGP教科書体" w:hint="eastAsia"/>
          <w:bCs/>
          <w:sz w:val="24"/>
        </w:rPr>
        <w:t>しかしながら令和５年５月８日から新型コロナウイルス感染症法上の位置づけが</w:t>
      </w:r>
      <w:r w:rsidRPr="002E364B">
        <w:rPr>
          <w:rFonts w:ascii="HGP教科書体" w:eastAsia="HGP教科書体" w:hint="eastAsia"/>
          <w:bCs/>
          <w:sz w:val="24"/>
        </w:rPr>
        <w:lastRenderedPageBreak/>
        <w:t>「５類」に移行するので、来年度こそは是非開催したいと考えています。</w:t>
      </w:r>
    </w:p>
    <w:p w14:paraId="4E892A6D" w14:textId="77777777" w:rsidR="0007244D" w:rsidRPr="002E364B" w:rsidRDefault="0007244D" w:rsidP="0007244D">
      <w:pPr>
        <w:pStyle w:val="ae"/>
        <w:spacing w:line="400" w:lineRule="exact"/>
        <w:ind w:leftChars="0" w:left="1320"/>
        <w:rPr>
          <w:rFonts w:ascii="HGP教科書体" w:eastAsia="HGP教科書体"/>
          <w:bCs/>
          <w:sz w:val="24"/>
        </w:rPr>
      </w:pPr>
    </w:p>
    <w:p w14:paraId="6A78930A" w14:textId="14BE67BB" w:rsidR="00316292" w:rsidRPr="002E364B" w:rsidRDefault="00316292" w:rsidP="00413163">
      <w:pPr>
        <w:pStyle w:val="ae"/>
        <w:numPr>
          <w:ilvl w:val="2"/>
          <w:numId w:val="22"/>
        </w:numPr>
        <w:spacing w:line="400" w:lineRule="exact"/>
        <w:ind w:leftChars="0" w:left="709"/>
        <w:rPr>
          <w:rFonts w:ascii="HGP教科書体" w:eastAsia="HGP教科書体"/>
          <w:b/>
          <w:sz w:val="24"/>
        </w:rPr>
      </w:pPr>
      <w:r w:rsidRPr="002E364B">
        <w:rPr>
          <w:rFonts w:ascii="HGP教科書体" w:eastAsia="HGP教科書体" w:hint="eastAsia"/>
          <w:b/>
          <w:sz w:val="24"/>
        </w:rPr>
        <w:t>神保町ブックフェスティバル</w:t>
      </w:r>
    </w:p>
    <w:p w14:paraId="2727C1BC" w14:textId="2EADE3D7" w:rsidR="00376347" w:rsidRPr="002E364B" w:rsidRDefault="00316292" w:rsidP="0007244D">
      <w:pPr>
        <w:pStyle w:val="ae"/>
        <w:spacing w:line="400" w:lineRule="exact"/>
        <w:ind w:leftChars="0" w:left="993"/>
        <w:rPr>
          <w:rFonts w:ascii="HGP教科書体" w:eastAsia="HGP教科書体"/>
          <w:bCs/>
          <w:sz w:val="24"/>
        </w:rPr>
      </w:pPr>
      <w:r w:rsidRPr="002E364B">
        <w:rPr>
          <w:rFonts w:ascii="HGP教科書体" w:eastAsia="HGP教科書体" w:hint="eastAsia"/>
          <w:bCs/>
          <w:sz w:val="24"/>
        </w:rPr>
        <w:t>令和４年１０月２９日、３０日で３年ぶりに実施されたイベントに参加し、２日間とも天気に恵まれ、今年も各店から募った商品をワゴン２台で安価に販売しました。販売商品は書タレ、雑貨、古書のセレクト品。２９日売上２０６，５００円、３０日売上１６４，７００円。特に雑貨の売れ行きが際立ちました。今後もお客様に喜ばれる販売を行いたい。</w:t>
      </w:r>
    </w:p>
    <w:p w14:paraId="1B948BE7" w14:textId="77777777" w:rsidR="00F50007" w:rsidRPr="002E364B" w:rsidRDefault="00F50007" w:rsidP="00F50007">
      <w:pPr>
        <w:spacing w:line="400" w:lineRule="exact"/>
        <w:rPr>
          <w:rFonts w:ascii="HGP教科書体" w:eastAsia="HGP教科書体"/>
          <w:b/>
          <w:sz w:val="24"/>
        </w:rPr>
      </w:pPr>
    </w:p>
    <w:p w14:paraId="6CE0A62F" w14:textId="3D15CE88" w:rsidR="00F50007" w:rsidRPr="002E364B" w:rsidRDefault="00F50007" w:rsidP="00413163">
      <w:pPr>
        <w:pStyle w:val="ae"/>
        <w:numPr>
          <w:ilvl w:val="0"/>
          <w:numId w:val="11"/>
        </w:numPr>
        <w:spacing w:line="400" w:lineRule="exact"/>
        <w:ind w:leftChars="0"/>
        <w:rPr>
          <w:rFonts w:ascii="HGP教科書体" w:eastAsia="HGP教科書体"/>
          <w:b/>
          <w:sz w:val="24"/>
        </w:rPr>
      </w:pPr>
      <w:r w:rsidRPr="002E364B">
        <w:rPr>
          <w:rFonts w:ascii="HGP教科書体" w:eastAsia="HGP教科書体" w:hint="eastAsia"/>
          <w:b/>
          <w:sz w:val="24"/>
        </w:rPr>
        <w:t>渉外　中小企業団体青年部協議会</w:t>
      </w:r>
    </w:p>
    <w:p w14:paraId="01545B01" w14:textId="77777777" w:rsidR="00F50007" w:rsidRPr="002E364B" w:rsidRDefault="00F50007" w:rsidP="00413163">
      <w:pPr>
        <w:numPr>
          <w:ilvl w:val="0"/>
          <w:numId w:val="23"/>
        </w:numPr>
        <w:spacing w:line="400" w:lineRule="exact"/>
        <w:ind w:left="709"/>
        <w:rPr>
          <w:rFonts w:ascii="HGP教科書体" w:eastAsia="HGP教科書体"/>
          <w:sz w:val="24"/>
        </w:rPr>
      </w:pPr>
      <w:r w:rsidRPr="002E364B">
        <w:rPr>
          <w:rFonts w:ascii="HGP教科書体" w:eastAsia="HGP教科書体" w:hint="eastAsia"/>
          <w:sz w:val="24"/>
        </w:rPr>
        <w:t>東京都中小企業団体青年部協議会第４７回通常総会に出席</w:t>
      </w:r>
    </w:p>
    <w:p w14:paraId="1C33E7A5" w14:textId="77777777" w:rsidR="00F50007" w:rsidRPr="002E364B" w:rsidRDefault="00F50007" w:rsidP="0007244D">
      <w:pPr>
        <w:pStyle w:val="ae"/>
        <w:spacing w:line="400" w:lineRule="exact"/>
        <w:ind w:leftChars="0" w:left="709" w:right="240"/>
        <w:jc w:val="right"/>
        <w:rPr>
          <w:rFonts w:ascii="HGP教科書体" w:eastAsia="HGP教科書体"/>
          <w:sz w:val="24"/>
        </w:rPr>
      </w:pPr>
      <w:r w:rsidRPr="002E364B">
        <w:rPr>
          <w:rFonts w:ascii="HGP教科書体" w:eastAsia="HGP教科書体" w:hint="eastAsia"/>
          <w:sz w:val="24"/>
        </w:rPr>
        <w:t>令和４年6月２１日（火）</w:t>
      </w:r>
    </w:p>
    <w:p w14:paraId="0E4A53DA" w14:textId="77777777" w:rsidR="00F50007" w:rsidRPr="002E364B" w:rsidRDefault="00F50007" w:rsidP="00413163">
      <w:pPr>
        <w:pStyle w:val="ae"/>
        <w:numPr>
          <w:ilvl w:val="0"/>
          <w:numId w:val="23"/>
        </w:numPr>
        <w:spacing w:line="400" w:lineRule="exact"/>
        <w:ind w:leftChars="0" w:left="709"/>
        <w:jc w:val="left"/>
        <w:rPr>
          <w:rFonts w:ascii="HGP教科書体" w:eastAsia="HGP教科書体"/>
          <w:sz w:val="24"/>
        </w:rPr>
      </w:pPr>
      <w:r w:rsidRPr="002E364B">
        <w:rPr>
          <w:rFonts w:ascii="HGP教科書体" w:eastAsia="HGP教科書体" w:hint="eastAsia"/>
          <w:sz w:val="24"/>
        </w:rPr>
        <w:t>東京都中小企業団体青年部協議会代表者会議に出席</w:t>
      </w:r>
    </w:p>
    <w:p w14:paraId="547F85EF" w14:textId="10F1DAAA" w:rsidR="009A6C85" w:rsidRDefault="00F50007" w:rsidP="0007244D">
      <w:pPr>
        <w:pStyle w:val="ae"/>
        <w:spacing w:line="400" w:lineRule="exact"/>
        <w:ind w:leftChars="0" w:left="709" w:right="240"/>
        <w:jc w:val="right"/>
        <w:rPr>
          <w:rFonts w:ascii="HGP教科書体" w:eastAsia="HGP教科書体"/>
          <w:sz w:val="24"/>
        </w:rPr>
      </w:pPr>
      <w:r w:rsidRPr="002E364B">
        <w:rPr>
          <w:rFonts w:ascii="HGP教科書体" w:eastAsia="HGP教科書体" w:hint="eastAsia"/>
          <w:sz w:val="24"/>
        </w:rPr>
        <w:t>令和４年４月２６日（水）</w:t>
      </w:r>
    </w:p>
    <w:p w14:paraId="295E6202" w14:textId="77777777" w:rsidR="009A6C85" w:rsidRDefault="009A6C85">
      <w:pPr>
        <w:widowControl/>
        <w:jc w:val="left"/>
        <w:rPr>
          <w:rFonts w:ascii="HGP教科書体" w:eastAsia="HGP教科書体" w:hAnsi="游明朝"/>
          <w:sz w:val="24"/>
          <w:szCs w:val="22"/>
        </w:rPr>
      </w:pPr>
      <w:r>
        <w:rPr>
          <w:rFonts w:ascii="HGP教科書体" w:eastAsia="HGP教科書体"/>
          <w:sz w:val="24"/>
        </w:rPr>
        <w:br w:type="page"/>
      </w:r>
    </w:p>
    <w:p w14:paraId="625C7B44" w14:textId="77777777" w:rsidR="00F50007" w:rsidRPr="002E364B" w:rsidRDefault="00F50007" w:rsidP="0007244D">
      <w:pPr>
        <w:pStyle w:val="ae"/>
        <w:spacing w:line="400" w:lineRule="exact"/>
        <w:ind w:leftChars="0" w:left="709" w:right="240"/>
        <w:jc w:val="right"/>
        <w:rPr>
          <w:rFonts w:ascii="HGP教科書体" w:eastAsia="HGP教科書体"/>
          <w:sz w:val="24"/>
        </w:rPr>
      </w:pPr>
    </w:p>
    <w:p w14:paraId="34219C4C" w14:textId="27FD68B2" w:rsidR="00EC337A" w:rsidRPr="002E364B" w:rsidRDefault="00B32086" w:rsidP="00B32086">
      <w:pPr>
        <w:spacing w:line="480" w:lineRule="exact"/>
        <w:jc w:val="left"/>
        <w:rPr>
          <w:rFonts w:ascii="HGS明朝E" w:eastAsia="HGS明朝E" w:hAnsi="HGS明朝E"/>
          <w:b/>
          <w:bCs/>
          <w:sz w:val="24"/>
        </w:rPr>
      </w:pPr>
      <w:r w:rsidRPr="002E364B">
        <w:rPr>
          <w:rFonts w:ascii="HGS明朝E" w:eastAsia="HGS明朝E" w:hAnsi="HGS明朝E" w:hint="eastAsia"/>
          <w:b/>
          <w:bCs/>
          <w:sz w:val="24"/>
        </w:rPr>
        <w:t>第２号議案</w:t>
      </w:r>
      <w:r w:rsidRPr="002E364B">
        <w:rPr>
          <w:rFonts w:ascii="HGS明朝E" w:eastAsia="HGS明朝E" w:hAnsi="HGS明朝E"/>
          <w:b/>
          <w:bCs/>
          <w:noProof/>
        </w:rPr>
        <w:drawing>
          <wp:anchor distT="0" distB="0" distL="114300" distR="114300" simplePos="0" relativeHeight="251666432" behindDoc="0" locked="0" layoutInCell="1" allowOverlap="1" wp14:anchorId="129357E6" wp14:editId="5170A324">
            <wp:simplePos x="0" y="0"/>
            <wp:positionH relativeFrom="column">
              <wp:posOffset>-95885</wp:posOffset>
            </wp:positionH>
            <wp:positionV relativeFrom="paragraph">
              <wp:posOffset>574675</wp:posOffset>
            </wp:positionV>
            <wp:extent cx="5991860" cy="5251450"/>
            <wp:effectExtent l="0" t="0" r="8890" b="6350"/>
            <wp:wrapSquare wrapText="bothSides"/>
            <wp:docPr id="14510631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1860" cy="5251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57E8D" w14:textId="77777777" w:rsidR="00EC337A" w:rsidRPr="002E364B" w:rsidRDefault="00EC337A" w:rsidP="00E1568E">
      <w:pPr>
        <w:spacing w:line="480" w:lineRule="exact"/>
        <w:jc w:val="center"/>
        <w:rPr>
          <w:rFonts w:ascii="HGP教科書体" w:eastAsia="HGP教科書体"/>
          <w:sz w:val="24"/>
        </w:rPr>
      </w:pPr>
    </w:p>
    <w:p w14:paraId="07FECDB5" w14:textId="77777777" w:rsidR="00EC337A" w:rsidRPr="002E364B" w:rsidRDefault="00EC337A" w:rsidP="00E1568E">
      <w:pPr>
        <w:spacing w:line="480" w:lineRule="exact"/>
        <w:jc w:val="center"/>
        <w:rPr>
          <w:rFonts w:ascii="HGP教科書体" w:eastAsia="HGP教科書体"/>
          <w:sz w:val="24"/>
        </w:rPr>
      </w:pPr>
    </w:p>
    <w:p w14:paraId="38E86960" w14:textId="77777777" w:rsidR="00EC337A" w:rsidRPr="002E364B" w:rsidRDefault="00EC337A" w:rsidP="00E1568E">
      <w:pPr>
        <w:spacing w:line="480" w:lineRule="exact"/>
        <w:jc w:val="center"/>
        <w:rPr>
          <w:rFonts w:ascii="HGP教科書体" w:eastAsia="HGP教科書体"/>
          <w:sz w:val="24"/>
        </w:rPr>
      </w:pPr>
    </w:p>
    <w:p w14:paraId="17457A10" w14:textId="77777777" w:rsidR="00EC337A" w:rsidRPr="002E364B" w:rsidRDefault="00EC337A" w:rsidP="00E1568E">
      <w:pPr>
        <w:spacing w:line="480" w:lineRule="exact"/>
        <w:jc w:val="center"/>
        <w:rPr>
          <w:rFonts w:ascii="HGP教科書体" w:eastAsia="HGP教科書体"/>
          <w:sz w:val="24"/>
        </w:rPr>
      </w:pPr>
    </w:p>
    <w:p w14:paraId="47B73BB7" w14:textId="77777777" w:rsidR="00EC337A" w:rsidRPr="002E364B" w:rsidRDefault="00EC337A" w:rsidP="00E1568E">
      <w:pPr>
        <w:spacing w:line="480" w:lineRule="exact"/>
        <w:jc w:val="center"/>
        <w:rPr>
          <w:rFonts w:ascii="HGP教科書体" w:eastAsia="HGP教科書体"/>
          <w:sz w:val="24"/>
        </w:rPr>
      </w:pPr>
    </w:p>
    <w:p w14:paraId="13E01047" w14:textId="77777777" w:rsidR="00EC337A" w:rsidRPr="002E364B" w:rsidRDefault="00EC337A" w:rsidP="00E1568E">
      <w:pPr>
        <w:spacing w:line="480" w:lineRule="exact"/>
        <w:jc w:val="center"/>
        <w:rPr>
          <w:rFonts w:ascii="HGP教科書体" w:eastAsia="HGP教科書体"/>
          <w:sz w:val="24"/>
        </w:rPr>
      </w:pPr>
    </w:p>
    <w:p w14:paraId="5AFBDD7F" w14:textId="77777777" w:rsidR="00B32086" w:rsidRPr="002E364B" w:rsidRDefault="00E9202B" w:rsidP="00E1568E">
      <w:pPr>
        <w:spacing w:line="480" w:lineRule="exact"/>
        <w:jc w:val="center"/>
        <w:rPr>
          <w:rFonts w:ascii="HGP教科書体" w:eastAsia="HGP教科書体"/>
          <w:sz w:val="24"/>
        </w:rPr>
      </w:pPr>
      <w:r w:rsidRPr="002E364B">
        <w:rPr>
          <w:rFonts w:ascii="HGP教科書体" w:eastAsia="HGP教科書体"/>
          <w:sz w:val="24"/>
        </w:rPr>
        <w:br w:type="page"/>
      </w:r>
    </w:p>
    <w:p w14:paraId="45C7CC1D" w14:textId="5BA15926" w:rsidR="00B32086" w:rsidRPr="002E364B" w:rsidRDefault="00B32086" w:rsidP="00B32086">
      <w:pPr>
        <w:spacing w:line="480" w:lineRule="exact"/>
        <w:jc w:val="left"/>
        <w:rPr>
          <w:rFonts w:ascii="HGS明朝E" w:eastAsia="HGS明朝E" w:hAnsi="HGS明朝E"/>
          <w:b/>
          <w:bCs/>
          <w:sz w:val="24"/>
        </w:rPr>
      </w:pPr>
      <w:r w:rsidRPr="002E364B">
        <w:rPr>
          <w:noProof/>
        </w:rPr>
        <w:lastRenderedPageBreak/>
        <w:drawing>
          <wp:anchor distT="0" distB="0" distL="114300" distR="114300" simplePos="0" relativeHeight="251669504" behindDoc="0" locked="0" layoutInCell="1" allowOverlap="1" wp14:anchorId="57E5E67D" wp14:editId="29C82187">
            <wp:simplePos x="0" y="0"/>
            <wp:positionH relativeFrom="column">
              <wp:posOffset>0</wp:posOffset>
            </wp:positionH>
            <wp:positionV relativeFrom="paragraph">
              <wp:posOffset>-635</wp:posOffset>
            </wp:positionV>
            <wp:extent cx="5219065" cy="8351520"/>
            <wp:effectExtent l="0" t="0" r="635" b="0"/>
            <wp:wrapNone/>
            <wp:docPr id="14384527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52782" name=""/>
                    <pic:cNvPicPr/>
                  </pic:nvPicPr>
                  <pic:blipFill>
                    <a:blip r:embed="rId19">
                      <a:extLst>
                        <a:ext uri="{28A0092B-C50C-407E-A947-70E740481C1C}">
                          <a14:useLocalDpi xmlns:a14="http://schemas.microsoft.com/office/drawing/2010/main" val="0"/>
                        </a:ext>
                      </a:extLst>
                    </a:blip>
                    <a:stretch>
                      <a:fillRect/>
                    </a:stretch>
                  </pic:blipFill>
                  <pic:spPr>
                    <a:xfrm>
                      <a:off x="0" y="0"/>
                      <a:ext cx="5219065" cy="8351520"/>
                    </a:xfrm>
                    <a:prstGeom prst="rect">
                      <a:avLst/>
                    </a:prstGeom>
                  </pic:spPr>
                </pic:pic>
              </a:graphicData>
            </a:graphic>
          </wp:anchor>
        </w:drawing>
      </w:r>
    </w:p>
    <w:p w14:paraId="7D89674F" w14:textId="77777777" w:rsidR="00B32086" w:rsidRPr="002E364B" w:rsidRDefault="00B32086" w:rsidP="00B32086">
      <w:pPr>
        <w:spacing w:line="480" w:lineRule="exact"/>
        <w:jc w:val="left"/>
        <w:rPr>
          <w:rFonts w:ascii="HGS明朝E" w:eastAsia="HGS明朝E" w:hAnsi="HGS明朝E"/>
          <w:b/>
          <w:bCs/>
          <w:sz w:val="24"/>
        </w:rPr>
      </w:pPr>
    </w:p>
    <w:p w14:paraId="7FA398B1" w14:textId="77777777" w:rsidR="00B32086" w:rsidRPr="002E364B" w:rsidRDefault="00B32086" w:rsidP="00B32086">
      <w:pPr>
        <w:spacing w:line="480" w:lineRule="exact"/>
        <w:jc w:val="left"/>
        <w:rPr>
          <w:rFonts w:ascii="HGS明朝E" w:eastAsia="HGS明朝E" w:hAnsi="HGS明朝E"/>
          <w:b/>
          <w:bCs/>
          <w:sz w:val="24"/>
        </w:rPr>
      </w:pPr>
    </w:p>
    <w:p w14:paraId="701DC40F" w14:textId="77777777" w:rsidR="00B32086" w:rsidRPr="002E364B" w:rsidRDefault="00B32086" w:rsidP="00B32086">
      <w:pPr>
        <w:spacing w:line="480" w:lineRule="exact"/>
        <w:jc w:val="left"/>
        <w:rPr>
          <w:rFonts w:ascii="HGS明朝E" w:eastAsia="HGS明朝E" w:hAnsi="HGS明朝E"/>
          <w:b/>
          <w:bCs/>
          <w:sz w:val="24"/>
        </w:rPr>
      </w:pPr>
    </w:p>
    <w:p w14:paraId="6F508885" w14:textId="77777777" w:rsidR="00B32086" w:rsidRPr="002E364B" w:rsidRDefault="00B32086" w:rsidP="00B32086">
      <w:pPr>
        <w:spacing w:line="480" w:lineRule="exact"/>
        <w:jc w:val="left"/>
        <w:rPr>
          <w:rFonts w:ascii="HGS明朝E" w:eastAsia="HGS明朝E" w:hAnsi="HGS明朝E"/>
          <w:b/>
          <w:bCs/>
          <w:sz w:val="24"/>
        </w:rPr>
      </w:pPr>
    </w:p>
    <w:p w14:paraId="29D7B79E" w14:textId="77777777" w:rsidR="00B32086" w:rsidRPr="002E364B" w:rsidRDefault="00B32086" w:rsidP="00B32086">
      <w:pPr>
        <w:spacing w:line="480" w:lineRule="exact"/>
        <w:jc w:val="left"/>
        <w:rPr>
          <w:rFonts w:ascii="HGS明朝E" w:eastAsia="HGS明朝E" w:hAnsi="HGS明朝E"/>
          <w:b/>
          <w:bCs/>
          <w:sz w:val="24"/>
        </w:rPr>
      </w:pPr>
    </w:p>
    <w:p w14:paraId="0615CFE9" w14:textId="77777777" w:rsidR="00B32086" w:rsidRPr="002E364B" w:rsidRDefault="00B32086" w:rsidP="00B32086">
      <w:pPr>
        <w:spacing w:line="480" w:lineRule="exact"/>
        <w:jc w:val="left"/>
        <w:rPr>
          <w:rFonts w:ascii="HGS明朝E" w:eastAsia="HGS明朝E" w:hAnsi="HGS明朝E"/>
          <w:b/>
          <w:bCs/>
          <w:sz w:val="24"/>
        </w:rPr>
      </w:pPr>
    </w:p>
    <w:p w14:paraId="5CA23C81" w14:textId="77777777" w:rsidR="00B32086" w:rsidRPr="002E364B" w:rsidRDefault="00B32086" w:rsidP="00B32086">
      <w:pPr>
        <w:spacing w:line="480" w:lineRule="exact"/>
        <w:jc w:val="left"/>
        <w:rPr>
          <w:rFonts w:ascii="HGS明朝E" w:eastAsia="HGS明朝E" w:hAnsi="HGS明朝E"/>
          <w:b/>
          <w:bCs/>
          <w:sz w:val="24"/>
        </w:rPr>
      </w:pPr>
    </w:p>
    <w:p w14:paraId="04A402AF" w14:textId="77777777" w:rsidR="00B32086" w:rsidRPr="002E364B" w:rsidRDefault="00B32086" w:rsidP="00B32086">
      <w:pPr>
        <w:spacing w:line="480" w:lineRule="exact"/>
        <w:jc w:val="left"/>
        <w:rPr>
          <w:rFonts w:ascii="HGS明朝E" w:eastAsia="HGS明朝E" w:hAnsi="HGS明朝E"/>
          <w:b/>
          <w:bCs/>
          <w:sz w:val="24"/>
        </w:rPr>
      </w:pPr>
    </w:p>
    <w:p w14:paraId="780DAA7A" w14:textId="77777777" w:rsidR="00B32086" w:rsidRPr="002E364B" w:rsidRDefault="00B32086" w:rsidP="00B32086">
      <w:pPr>
        <w:spacing w:line="480" w:lineRule="exact"/>
        <w:jc w:val="left"/>
        <w:rPr>
          <w:rFonts w:ascii="HGS明朝E" w:eastAsia="HGS明朝E" w:hAnsi="HGS明朝E"/>
          <w:b/>
          <w:bCs/>
          <w:sz w:val="24"/>
        </w:rPr>
      </w:pPr>
    </w:p>
    <w:p w14:paraId="48E08EA2" w14:textId="77777777" w:rsidR="00B32086" w:rsidRPr="002E364B" w:rsidRDefault="00B32086" w:rsidP="00B32086">
      <w:pPr>
        <w:spacing w:line="480" w:lineRule="exact"/>
        <w:jc w:val="left"/>
        <w:rPr>
          <w:rFonts w:ascii="HGS明朝E" w:eastAsia="HGS明朝E" w:hAnsi="HGS明朝E"/>
          <w:b/>
          <w:bCs/>
          <w:sz w:val="24"/>
        </w:rPr>
      </w:pPr>
    </w:p>
    <w:p w14:paraId="6F69805F" w14:textId="77777777" w:rsidR="00B32086" w:rsidRPr="002E364B" w:rsidRDefault="00B32086" w:rsidP="00B32086">
      <w:pPr>
        <w:spacing w:line="480" w:lineRule="exact"/>
        <w:jc w:val="left"/>
        <w:rPr>
          <w:rFonts w:ascii="HGS明朝E" w:eastAsia="HGS明朝E" w:hAnsi="HGS明朝E"/>
          <w:b/>
          <w:bCs/>
          <w:sz w:val="24"/>
        </w:rPr>
      </w:pPr>
    </w:p>
    <w:p w14:paraId="5C9266EB" w14:textId="77777777" w:rsidR="00B32086" w:rsidRPr="002E364B" w:rsidRDefault="00B32086" w:rsidP="00B32086">
      <w:pPr>
        <w:spacing w:line="480" w:lineRule="exact"/>
        <w:jc w:val="left"/>
        <w:rPr>
          <w:rFonts w:ascii="HGS明朝E" w:eastAsia="HGS明朝E" w:hAnsi="HGS明朝E"/>
          <w:b/>
          <w:bCs/>
          <w:sz w:val="24"/>
        </w:rPr>
      </w:pPr>
    </w:p>
    <w:p w14:paraId="7E0EB83D" w14:textId="77777777" w:rsidR="00B32086" w:rsidRPr="002E364B" w:rsidRDefault="00B32086" w:rsidP="00B32086">
      <w:pPr>
        <w:spacing w:line="480" w:lineRule="exact"/>
        <w:jc w:val="left"/>
        <w:rPr>
          <w:rFonts w:ascii="HGS明朝E" w:eastAsia="HGS明朝E" w:hAnsi="HGS明朝E"/>
          <w:b/>
          <w:bCs/>
          <w:sz w:val="24"/>
        </w:rPr>
      </w:pPr>
    </w:p>
    <w:p w14:paraId="5CD87707" w14:textId="77777777" w:rsidR="00B32086" w:rsidRPr="002E364B" w:rsidRDefault="00B32086" w:rsidP="00B32086">
      <w:pPr>
        <w:spacing w:line="480" w:lineRule="exact"/>
        <w:jc w:val="left"/>
        <w:rPr>
          <w:rFonts w:ascii="HGS明朝E" w:eastAsia="HGS明朝E" w:hAnsi="HGS明朝E"/>
          <w:b/>
          <w:bCs/>
          <w:sz w:val="24"/>
        </w:rPr>
      </w:pPr>
    </w:p>
    <w:p w14:paraId="00DCBE98" w14:textId="77777777" w:rsidR="00B32086" w:rsidRPr="002E364B" w:rsidRDefault="00B32086" w:rsidP="00B32086">
      <w:pPr>
        <w:spacing w:line="480" w:lineRule="exact"/>
        <w:jc w:val="left"/>
        <w:rPr>
          <w:rFonts w:ascii="HGS明朝E" w:eastAsia="HGS明朝E" w:hAnsi="HGS明朝E"/>
          <w:b/>
          <w:bCs/>
          <w:sz w:val="24"/>
        </w:rPr>
      </w:pPr>
    </w:p>
    <w:p w14:paraId="20DB1411" w14:textId="77777777" w:rsidR="00B32086" w:rsidRPr="002E364B" w:rsidRDefault="00B32086" w:rsidP="00B32086">
      <w:pPr>
        <w:spacing w:line="480" w:lineRule="exact"/>
        <w:jc w:val="left"/>
        <w:rPr>
          <w:rFonts w:ascii="HGS明朝E" w:eastAsia="HGS明朝E" w:hAnsi="HGS明朝E"/>
          <w:b/>
          <w:bCs/>
          <w:sz w:val="24"/>
        </w:rPr>
      </w:pPr>
    </w:p>
    <w:p w14:paraId="2ABD6929" w14:textId="77777777" w:rsidR="00B32086" w:rsidRPr="002E364B" w:rsidRDefault="00B32086" w:rsidP="00B32086">
      <w:pPr>
        <w:spacing w:line="480" w:lineRule="exact"/>
        <w:jc w:val="left"/>
        <w:rPr>
          <w:rFonts w:ascii="HGS明朝E" w:eastAsia="HGS明朝E" w:hAnsi="HGS明朝E"/>
          <w:b/>
          <w:bCs/>
          <w:sz w:val="24"/>
        </w:rPr>
      </w:pPr>
    </w:p>
    <w:p w14:paraId="7F6000A2" w14:textId="77777777" w:rsidR="00B32086" w:rsidRPr="002E364B" w:rsidRDefault="00B32086" w:rsidP="00B32086">
      <w:pPr>
        <w:spacing w:line="480" w:lineRule="exact"/>
        <w:jc w:val="left"/>
        <w:rPr>
          <w:rFonts w:ascii="HGS明朝E" w:eastAsia="HGS明朝E" w:hAnsi="HGS明朝E"/>
          <w:b/>
          <w:bCs/>
          <w:sz w:val="24"/>
        </w:rPr>
      </w:pPr>
    </w:p>
    <w:p w14:paraId="61DFDD47" w14:textId="77777777" w:rsidR="00B32086" w:rsidRPr="002E364B" w:rsidRDefault="00B32086" w:rsidP="00B32086">
      <w:pPr>
        <w:spacing w:line="480" w:lineRule="exact"/>
        <w:jc w:val="left"/>
        <w:rPr>
          <w:rFonts w:ascii="HGS明朝E" w:eastAsia="HGS明朝E" w:hAnsi="HGS明朝E"/>
          <w:b/>
          <w:bCs/>
          <w:sz w:val="24"/>
        </w:rPr>
      </w:pPr>
    </w:p>
    <w:p w14:paraId="73E38718" w14:textId="77777777" w:rsidR="00B32086" w:rsidRPr="002E364B" w:rsidRDefault="00B32086" w:rsidP="00B32086">
      <w:pPr>
        <w:spacing w:line="480" w:lineRule="exact"/>
        <w:jc w:val="left"/>
        <w:rPr>
          <w:rFonts w:ascii="HGS明朝E" w:eastAsia="HGS明朝E" w:hAnsi="HGS明朝E"/>
          <w:b/>
          <w:bCs/>
          <w:sz w:val="24"/>
        </w:rPr>
      </w:pPr>
    </w:p>
    <w:p w14:paraId="176DCE0A" w14:textId="77777777" w:rsidR="00B32086" w:rsidRPr="002E364B" w:rsidRDefault="00B32086" w:rsidP="00B32086">
      <w:pPr>
        <w:spacing w:line="480" w:lineRule="exact"/>
        <w:jc w:val="left"/>
        <w:rPr>
          <w:rFonts w:ascii="HGS明朝E" w:eastAsia="HGS明朝E" w:hAnsi="HGS明朝E"/>
          <w:b/>
          <w:bCs/>
          <w:sz w:val="24"/>
        </w:rPr>
      </w:pPr>
    </w:p>
    <w:p w14:paraId="34FB331E" w14:textId="77777777" w:rsidR="00B32086" w:rsidRPr="002E364B" w:rsidRDefault="00B32086" w:rsidP="00B32086">
      <w:pPr>
        <w:spacing w:line="480" w:lineRule="exact"/>
        <w:jc w:val="left"/>
        <w:rPr>
          <w:rFonts w:ascii="HGS明朝E" w:eastAsia="HGS明朝E" w:hAnsi="HGS明朝E"/>
          <w:b/>
          <w:bCs/>
          <w:sz w:val="24"/>
        </w:rPr>
      </w:pPr>
    </w:p>
    <w:p w14:paraId="1E11EB37" w14:textId="77777777" w:rsidR="00B32086" w:rsidRPr="002E364B" w:rsidRDefault="00B32086" w:rsidP="00B32086">
      <w:pPr>
        <w:spacing w:line="480" w:lineRule="exact"/>
        <w:jc w:val="left"/>
        <w:rPr>
          <w:rFonts w:ascii="HGS明朝E" w:eastAsia="HGS明朝E" w:hAnsi="HGS明朝E"/>
          <w:b/>
          <w:bCs/>
          <w:sz w:val="24"/>
        </w:rPr>
      </w:pPr>
    </w:p>
    <w:p w14:paraId="3A46DC36" w14:textId="77777777" w:rsidR="00B32086" w:rsidRPr="002E364B" w:rsidRDefault="00B32086" w:rsidP="00B32086">
      <w:pPr>
        <w:spacing w:line="480" w:lineRule="exact"/>
        <w:jc w:val="left"/>
        <w:rPr>
          <w:rFonts w:ascii="HGS明朝E" w:eastAsia="HGS明朝E" w:hAnsi="HGS明朝E"/>
          <w:b/>
          <w:bCs/>
          <w:sz w:val="24"/>
        </w:rPr>
      </w:pPr>
    </w:p>
    <w:p w14:paraId="40080BC9" w14:textId="77777777" w:rsidR="00B32086" w:rsidRPr="002E364B" w:rsidRDefault="00B32086" w:rsidP="00B32086">
      <w:pPr>
        <w:spacing w:line="480" w:lineRule="exact"/>
        <w:jc w:val="left"/>
        <w:rPr>
          <w:rFonts w:ascii="HGS明朝E" w:eastAsia="HGS明朝E" w:hAnsi="HGS明朝E"/>
          <w:b/>
          <w:bCs/>
          <w:sz w:val="24"/>
        </w:rPr>
      </w:pPr>
    </w:p>
    <w:p w14:paraId="3B526079" w14:textId="77777777" w:rsidR="00B32086" w:rsidRPr="002E364B" w:rsidRDefault="00B32086" w:rsidP="00B32086">
      <w:pPr>
        <w:spacing w:line="480" w:lineRule="exact"/>
        <w:jc w:val="left"/>
        <w:rPr>
          <w:rFonts w:ascii="HGS明朝E" w:eastAsia="HGS明朝E" w:hAnsi="HGS明朝E"/>
          <w:b/>
          <w:bCs/>
          <w:sz w:val="24"/>
        </w:rPr>
      </w:pPr>
    </w:p>
    <w:p w14:paraId="7A6938B3" w14:textId="58B69EC7" w:rsidR="00B32086" w:rsidRPr="002E364B" w:rsidRDefault="00D06160" w:rsidP="00B32086">
      <w:pPr>
        <w:spacing w:line="480" w:lineRule="exact"/>
        <w:jc w:val="left"/>
        <w:rPr>
          <w:rFonts w:ascii="HGP教科書体" w:eastAsia="HGP教科書体"/>
          <w:sz w:val="24"/>
        </w:rPr>
      </w:pPr>
      <w:r w:rsidRPr="002E364B">
        <w:rPr>
          <w:rFonts w:ascii="HGS明朝E" w:eastAsia="HGS明朝E" w:hAnsi="HGS明朝E" w:hint="eastAsia"/>
          <w:b/>
          <w:bCs/>
          <w:sz w:val="24"/>
        </w:rPr>
        <w:lastRenderedPageBreak/>
        <w:t>第３号議案</w:t>
      </w:r>
    </w:p>
    <w:p w14:paraId="5C795CC1" w14:textId="713A76DB" w:rsidR="005C1D34" w:rsidRPr="002E364B" w:rsidRDefault="00C01EE7" w:rsidP="00E1568E">
      <w:pPr>
        <w:spacing w:line="480" w:lineRule="exact"/>
        <w:jc w:val="center"/>
        <w:rPr>
          <w:rFonts w:ascii="HGS明朝E" w:eastAsia="HGS明朝E"/>
          <w:sz w:val="40"/>
        </w:rPr>
      </w:pPr>
      <w:r w:rsidRPr="002E364B">
        <w:rPr>
          <w:rFonts w:ascii="HGS明朝E" w:eastAsia="HGS明朝E" w:hint="eastAsia"/>
          <w:sz w:val="40"/>
        </w:rPr>
        <w:t>令和</w:t>
      </w:r>
      <w:r w:rsidR="00002513" w:rsidRPr="002E364B">
        <w:rPr>
          <w:rFonts w:ascii="HGS明朝E" w:eastAsia="HGS明朝E" w:hint="eastAsia"/>
          <w:sz w:val="40"/>
        </w:rPr>
        <w:t>５</w:t>
      </w:r>
      <w:r w:rsidRPr="002E364B">
        <w:rPr>
          <w:rFonts w:ascii="HGS明朝E" w:eastAsia="HGS明朝E" w:hint="eastAsia"/>
          <w:sz w:val="40"/>
        </w:rPr>
        <w:t>年度活動計画</w:t>
      </w:r>
    </w:p>
    <w:p w14:paraId="36E830C1" w14:textId="5D9985C8" w:rsidR="00C01EE7" w:rsidRPr="002E364B" w:rsidRDefault="00C01EE7" w:rsidP="00C01EE7">
      <w:pPr>
        <w:spacing w:line="400" w:lineRule="exact"/>
        <w:jc w:val="center"/>
        <w:rPr>
          <w:rFonts w:ascii="HGS明朝E" w:eastAsia="HGS明朝E"/>
        </w:rPr>
      </w:pPr>
      <w:r w:rsidRPr="002E364B">
        <w:rPr>
          <w:rFonts w:ascii="HGS明朝E" w:eastAsia="HGS明朝E" w:hint="eastAsia"/>
        </w:rPr>
        <w:t>令和</w:t>
      </w:r>
      <w:r w:rsidR="00002513" w:rsidRPr="002E364B">
        <w:rPr>
          <w:rFonts w:ascii="HGS明朝E" w:eastAsia="HGS明朝E" w:hint="eastAsia"/>
        </w:rPr>
        <w:t>５</w:t>
      </w:r>
      <w:r w:rsidRPr="002E364B">
        <w:rPr>
          <w:rFonts w:ascii="HGS明朝E" w:eastAsia="HGS明朝E" w:hint="eastAsia"/>
        </w:rPr>
        <w:t>年　４月　１日から</w:t>
      </w:r>
    </w:p>
    <w:p w14:paraId="04A33163" w14:textId="7DC3FE66" w:rsidR="00C01EE7" w:rsidRPr="002E364B" w:rsidRDefault="00C01EE7" w:rsidP="00C01EE7">
      <w:pPr>
        <w:spacing w:line="400" w:lineRule="exact"/>
        <w:jc w:val="center"/>
        <w:rPr>
          <w:rFonts w:ascii="HGS明朝E" w:eastAsia="HGS明朝E"/>
        </w:rPr>
      </w:pPr>
      <w:r w:rsidRPr="002E364B">
        <w:rPr>
          <w:rFonts w:ascii="HGS明朝E" w:eastAsia="HGS明朝E" w:hint="eastAsia"/>
        </w:rPr>
        <w:t>令和</w:t>
      </w:r>
      <w:r w:rsidR="00002513" w:rsidRPr="002E364B">
        <w:rPr>
          <w:rFonts w:ascii="HGS明朝E" w:eastAsia="HGS明朝E" w:hint="eastAsia"/>
        </w:rPr>
        <w:t>６</w:t>
      </w:r>
      <w:r w:rsidRPr="002E364B">
        <w:rPr>
          <w:rFonts w:ascii="HGS明朝E" w:eastAsia="HGS明朝E" w:hint="eastAsia"/>
        </w:rPr>
        <w:t>年　３月３１日まで</w:t>
      </w:r>
    </w:p>
    <w:p w14:paraId="3713D21F" w14:textId="77777777" w:rsidR="00C01EE7" w:rsidRPr="002E364B" w:rsidRDefault="00C01EE7" w:rsidP="00C01EE7">
      <w:pPr>
        <w:spacing w:line="400" w:lineRule="exact"/>
        <w:rPr>
          <w:rFonts w:ascii="HGP教科書体" w:eastAsia="HGP教科書体"/>
          <w:b/>
          <w:bCs/>
          <w:sz w:val="28"/>
          <w:szCs w:val="28"/>
        </w:rPr>
      </w:pPr>
      <w:r w:rsidRPr="002E364B">
        <w:rPr>
          <w:rFonts w:ascii="HGP教科書体" w:eastAsia="HGP教科書体" w:hint="eastAsia"/>
          <w:b/>
          <w:bCs/>
          <w:sz w:val="28"/>
          <w:szCs w:val="28"/>
        </w:rPr>
        <w:t>Ⅰ　活動方針</w:t>
      </w:r>
    </w:p>
    <w:p w14:paraId="41E549DE" w14:textId="70790CF4" w:rsidR="00C760BC" w:rsidRPr="002E364B" w:rsidRDefault="00C01EE7" w:rsidP="00C01EE7">
      <w:pPr>
        <w:spacing w:line="400" w:lineRule="exact"/>
        <w:rPr>
          <w:rFonts w:ascii="HGP教科書体" w:eastAsia="HGP教科書体"/>
          <w:sz w:val="24"/>
          <w:szCs w:val="24"/>
        </w:rPr>
      </w:pPr>
      <w:r w:rsidRPr="002E364B">
        <w:rPr>
          <w:rFonts w:ascii="HGP教科書体" w:eastAsia="HGP教科書体" w:hint="eastAsia"/>
          <w:sz w:val="24"/>
          <w:szCs w:val="24"/>
        </w:rPr>
        <w:t xml:space="preserve">　</w:t>
      </w:r>
      <w:r w:rsidR="00C760BC" w:rsidRPr="002E364B">
        <w:rPr>
          <w:rFonts w:ascii="HGP教科書体" w:eastAsia="HGP教科書体" w:hint="eastAsia"/>
          <w:sz w:val="24"/>
          <w:szCs w:val="24"/>
        </w:rPr>
        <w:t>2020年から始まった新型コロナウイルス感染症は5類に引き下げられ、ようやく終焉を迎えそうである。しかしながらロシア・ウクライナ戦争、円安によるインフレ、世界経済成長の鈍化により日本経済もまだまだ厳しい状況である。</w:t>
      </w:r>
    </w:p>
    <w:p w14:paraId="1B41AD60" w14:textId="6539DB16" w:rsidR="00C760BC" w:rsidRPr="002E364B" w:rsidRDefault="00371EDA" w:rsidP="00C01EE7">
      <w:pPr>
        <w:spacing w:line="400" w:lineRule="exact"/>
        <w:rPr>
          <w:rFonts w:ascii="HGP教科書体" w:eastAsia="HGP教科書体"/>
          <w:sz w:val="24"/>
          <w:szCs w:val="24"/>
        </w:rPr>
      </w:pPr>
      <w:r w:rsidRPr="002E364B">
        <w:rPr>
          <w:rFonts w:ascii="HGP教科書体" w:eastAsia="HGP教科書体" w:hint="eastAsia"/>
          <w:sz w:val="24"/>
          <w:szCs w:val="24"/>
        </w:rPr>
        <w:t xml:space="preserve">　出版業界は令和5年度も紙</w:t>
      </w:r>
      <w:r w:rsidR="00671EB2">
        <w:rPr>
          <w:rFonts w:ascii="HGP教科書体" w:eastAsia="HGP教科書体" w:hint="eastAsia"/>
          <w:sz w:val="24"/>
          <w:szCs w:val="24"/>
        </w:rPr>
        <w:t>の出版は</w:t>
      </w:r>
      <w:r w:rsidRPr="002E364B">
        <w:rPr>
          <w:rFonts w:ascii="HGP教科書体" w:eastAsia="HGP教科書体" w:hint="eastAsia"/>
          <w:sz w:val="24"/>
          <w:szCs w:val="24"/>
        </w:rPr>
        <w:t>下がり、電子コミックが牽引する形</w:t>
      </w:r>
      <w:r w:rsidR="00D3186B" w:rsidRPr="002E364B">
        <w:rPr>
          <w:rFonts w:ascii="HGP教科書体" w:eastAsia="HGP教科書体" w:hint="eastAsia"/>
          <w:sz w:val="24"/>
          <w:szCs w:val="24"/>
        </w:rPr>
        <w:t>が続くで</w:t>
      </w:r>
      <w:r w:rsidRPr="002E364B">
        <w:rPr>
          <w:rFonts w:ascii="HGP教科書体" w:eastAsia="HGP教科書体" w:hint="eastAsia"/>
          <w:sz w:val="24"/>
          <w:szCs w:val="24"/>
        </w:rPr>
        <w:t>あろう。</w:t>
      </w:r>
      <w:r w:rsidR="00945D09" w:rsidRPr="002E364B">
        <w:rPr>
          <w:rFonts w:ascii="HGP教科書体" w:eastAsia="HGP教科書体" w:hint="eastAsia"/>
          <w:sz w:val="24"/>
          <w:szCs w:val="24"/>
        </w:rPr>
        <w:t>街の</w:t>
      </w:r>
      <w:r w:rsidR="00D3186B" w:rsidRPr="002E364B">
        <w:rPr>
          <w:rFonts w:ascii="HGP教科書体" w:eastAsia="HGP教科書体" w:hint="eastAsia"/>
          <w:sz w:val="24"/>
          <w:szCs w:val="24"/>
        </w:rPr>
        <w:t>書店としては引き続き</w:t>
      </w:r>
      <w:r w:rsidR="00945D09" w:rsidRPr="002E364B">
        <w:rPr>
          <w:rFonts w:ascii="HGP教科書体" w:eastAsia="HGP教科書体" w:hint="eastAsia"/>
          <w:sz w:val="24"/>
          <w:szCs w:val="24"/>
        </w:rPr>
        <w:t>明るい兆しの見えない</w:t>
      </w:r>
      <w:r w:rsidR="00D3186B" w:rsidRPr="002E364B">
        <w:rPr>
          <w:rFonts w:ascii="HGP教科書体" w:eastAsia="HGP教科書体" w:hint="eastAsia"/>
          <w:sz w:val="24"/>
          <w:szCs w:val="24"/>
        </w:rPr>
        <w:t>厳しい状況には変わりない</w:t>
      </w:r>
      <w:r w:rsidR="00945D09" w:rsidRPr="002E364B">
        <w:rPr>
          <w:rFonts w:ascii="HGP教科書体" w:eastAsia="HGP教科書体" w:hint="eastAsia"/>
          <w:sz w:val="24"/>
          <w:szCs w:val="24"/>
        </w:rPr>
        <w:t>。そんな中でも皆さん書店経営を継続されている</w:t>
      </w:r>
      <w:r w:rsidR="005B2DFF" w:rsidRPr="002E364B">
        <w:rPr>
          <w:rFonts w:ascii="HGP教科書体" w:eastAsia="HGP教科書体" w:hint="eastAsia"/>
          <w:sz w:val="24"/>
          <w:szCs w:val="24"/>
        </w:rPr>
        <w:t>のは</w:t>
      </w:r>
      <w:r w:rsidR="00945D09" w:rsidRPr="002E364B">
        <w:rPr>
          <w:rFonts w:ascii="HGP教科書体" w:eastAsia="HGP教科書体" w:hint="eastAsia"/>
          <w:sz w:val="24"/>
          <w:szCs w:val="24"/>
        </w:rPr>
        <w:t>、</w:t>
      </w:r>
      <w:r w:rsidR="002A70E2" w:rsidRPr="002E364B">
        <w:rPr>
          <w:rFonts w:ascii="HGP教科書体" w:eastAsia="HGP教科書体" w:hint="eastAsia"/>
          <w:sz w:val="24"/>
          <w:szCs w:val="24"/>
        </w:rPr>
        <w:t>街の書店の存在意義を感じ、</w:t>
      </w:r>
      <w:r w:rsidR="00945D09" w:rsidRPr="002E364B">
        <w:rPr>
          <w:rFonts w:ascii="HGP教科書体" w:eastAsia="HGP教科書体" w:hint="eastAsia"/>
          <w:sz w:val="24"/>
          <w:szCs w:val="24"/>
        </w:rPr>
        <w:t>活字文化を守るという使命感も持っての事。</w:t>
      </w:r>
      <w:r w:rsidR="005B2DFF" w:rsidRPr="002E364B">
        <w:rPr>
          <w:rFonts w:ascii="HGP教科書体" w:eastAsia="HGP教科書体" w:hint="eastAsia"/>
          <w:sz w:val="24"/>
          <w:szCs w:val="24"/>
        </w:rPr>
        <w:t>その思い</w:t>
      </w:r>
      <w:r w:rsidR="00671EB2">
        <w:rPr>
          <w:rFonts w:ascii="HGP教科書体" w:eastAsia="HGP教科書体" w:hint="eastAsia"/>
          <w:sz w:val="24"/>
          <w:szCs w:val="24"/>
        </w:rPr>
        <w:t>だけで</w:t>
      </w:r>
      <w:r w:rsidR="002A70E2" w:rsidRPr="002E364B">
        <w:rPr>
          <w:rFonts w:ascii="HGP教科書体" w:eastAsia="HGP教科書体" w:hint="eastAsia"/>
          <w:sz w:val="24"/>
          <w:szCs w:val="24"/>
        </w:rPr>
        <w:t>継続</w:t>
      </w:r>
      <w:r w:rsidR="005B2DFF" w:rsidRPr="002E364B">
        <w:rPr>
          <w:rFonts w:ascii="HGP教科書体" w:eastAsia="HGP教科書体" w:hint="eastAsia"/>
          <w:sz w:val="24"/>
          <w:szCs w:val="24"/>
        </w:rPr>
        <w:t>できるのであればよいが</w:t>
      </w:r>
      <w:r w:rsidR="002A70E2" w:rsidRPr="002E364B">
        <w:rPr>
          <w:rFonts w:ascii="HGP教科書体" w:eastAsia="HGP教科書体" w:hint="eastAsia"/>
          <w:sz w:val="24"/>
          <w:szCs w:val="24"/>
        </w:rPr>
        <w:t>、書店といえども商売である。利益が出なければ継続は出来ない。現段階でも店頭のみでの経営は困難ではあるが、このままの</w:t>
      </w:r>
      <w:r w:rsidR="00671EB2">
        <w:rPr>
          <w:rFonts w:ascii="HGP教科書体" w:eastAsia="HGP教科書体" w:hint="eastAsia"/>
          <w:sz w:val="24"/>
          <w:szCs w:val="24"/>
        </w:rPr>
        <w:t>環境や</w:t>
      </w:r>
      <w:r w:rsidR="002A70E2" w:rsidRPr="002E364B">
        <w:rPr>
          <w:rFonts w:ascii="HGP教科書体" w:eastAsia="HGP教科書体" w:hint="eastAsia"/>
          <w:sz w:val="24"/>
          <w:szCs w:val="24"/>
        </w:rPr>
        <w:t>仕組み</w:t>
      </w:r>
      <w:r w:rsidR="00E7796F">
        <w:rPr>
          <w:rFonts w:ascii="HGP教科書体" w:eastAsia="HGP教科書体" w:hint="eastAsia"/>
          <w:sz w:val="24"/>
          <w:szCs w:val="24"/>
        </w:rPr>
        <w:t>が</w:t>
      </w:r>
      <w:r w:rsidR="002A70E2" w:rsidRPr="002E364B">
        <w:rPr>
          <w:rFonts w:ascii="HGP教科書体" w:eastAsia="HGP教科書体" w:hint="eastAsia"/>
          <w:sz w:val="24"/>
          <w:szCs w:val="24"/>
        </w:rPr>
        <w:t>変わらなければ街の本屋は</w:t>
      </w:r>
      <w:r w:rsidR="00894D26" w:rsidRPr="002E364B">
        <w:rPr>
          <w:rFonts w:ascii="HGP教科書体" w:eastAsia="HGP教科書体" w:hint="eastAsia"/>
          <w:sz w:val="24"/>
          <w:szCs w:val="24"/>
        </w:rPr>
        <w:t>確実に</w:t>
      </w:r>
      <w:r w:rsidR="002A70E2" w:rsidRPr="002E364B">
        <w:rPr>
          <w:rFonts w:ascii="HGP教科書体" w:eastAsia="HGP教科書体" w:hint="eastAsia"/>
          <w:sz w:val="24"/>
          <w:szCs w:val="24"/>
        </w:rPr>
        <w:t>消滅する</w:t>
      </w:r>
      <w:r w:rsidR="005B2DFF" w:rsidRPr="002E364B">
        <w:rPr>
          <w:rFonts w:ascii="HGP教科書体" w:eastAsia="HGP教科書体" w:hint="eastAsia"/>
          <w:sz w:val="24"/>
          <w:szCs w:val="24"/>
        </w:rPr>
        <w:t>。</w:t>
      </w:r>
      <w:r w:rsidR="00894D26" w:rsidRPr="002E364B">
        <w:rPr>
          <w:rFonts w:ascii="HGP教科書体" w:eastAsia="HGP教科書体" w:hint="eastAsia"/>
          <w:sz w:val="24"/>
          <w:szCs w:val="24"/>
        </w:rPr>
        <w:t>正味の問題、図書館の問題、物流の問題、色々と取り組むべきことはある。そのような単店ではできない団体、組織としてできるフォロー、対策を</w:t>
      </w:r>
      <w:r w:rsidR="005B2DFF" w:rsidRPr="002E364B">
        <w:rPr>
          <w:rFonts w:ascii="HGP教科書体" w:eastAsia="HGP教科書体" w:hint="eastAsia"/>
          <w:sz w:val="24"/>
          <w:szCs w:val="24"/>
        </w:rPr>
        <w:t>親組合と共に</w:t>
      </w:r>
      <w:r w:rsidR="00894D26" w:rsidRPr="002E364B">
        <w:rPr>
          <w:rFonts w:ascii="HGP教科書体" w:eastAsia="HGP教科書体" w:hint="eastAsia"/>
          <w:sz w:val="24"/>
          <w:szCs w:val="24"/>
        </w:rPr>
        <w:t>進めていきたい。</w:t>
      </w:r>
      <w:r w:rsidR="000C42C8" w:rsidRPr="002E364B">
        <w:rPr>
          <w:rFonts w:ascii="HGP教科書体" w:eastAsia="HGP教科書体" w:hint="eastAsia"/>
          <w:sz w:val="24"/>
          <w:szCs w:val="24"/>
        </w:rPr>
        <w:t>具体的には下記の３点。</w:t>
      </w:r>
    </w:p>
    <w:p w14:paraId="027F0EED" w14:textId="77777777" w:rsidR="005B2DFF" w:rsidRPr="002E364B" w:rsidRDefault="005B2DFF" w:rsidP="00413163">
      <w:pPr>
        <w:pStyle w:val="ae"/>
        <w:numPr>
          <w:ilvl w:val="2"/>
          <w:numId w:val="10"/>
        </w:numPr>
        <w:spacing w:line="400" w:lineRule="exact"/>
        <w:ind w:leftChars="0" w:left="851"/>
        <w:rPr>
          <w:rFonts w:ascii="HGP教科書体" w:eastAsia="HGP教科書体"/>
          <w:sz w:val="24"/>
          <w:szCs w:val="24"/>
        </w:rPr>
      </w:pPr>
      <w:r w:rsidRPr="002E364B">
        <w:rPr>
          <w:rFonts w:ascii="HGP教科書体" w:eastAsia="HGP教科書体" w:hint="eastAsia"/>
          <w:sz w:val="24"/>
          <w:szCs w:val="24"/>
        </w:rPr>
        <w:t>書店の利益向上対策</w:t>
      </w:r>
    </w:p>
    <w:p w14:paraId="5F6C5763" w14:textId="6DFAEFCB" w:rsidR="005B2DFF" w:rsidRPr="002E364B" w:rsidRDefault="005B2DFF" w:rsidP="005B2DFF">
      <w:pPr>
        <w:pStyle w:val="ae"/>
        <w:spacing w:line="400" w:lineRule="exact"/>
        <w:ind w:leftChars="0" w:left="851"/>
        <w:rPr>
          <w:rFonts w:ascii="HGP教科書体" w:eastAsia="HGP教科書体"/>
          <w:sz w:val="24"/>
          <w:szCs w:val="24"/>
        </w:rPr>
      </w:pPr>
      <w:r w:rsidRPr="002E364B">
        <w:rPr>
          <w:rFonts w:ascii="HGP教科書体" w:eastAsia="HGP教科書体" w:hint="eastAsia"/>
          <w:sz w:val="24"/>
          <w:szCs w:val="24"/>
        </w:rPr>
        <w:t>正味改訂問題、</w:t>
      </w:r>
      <w:r w:rsidR="000C42C8" w:rsidRPr="002E364B">
        <w:rPr>
          <w:rFonts w:ascii="HGP教科書体" w:eastAsia="HGP教科書体" w:hint="eastAsia"/>
          <w:sz w:val="24"/>
          <w:szCs w:val="24"/>
        </w:rPr>
        <w:t>物流問題、</w:t>
      </w:r>
      <w:r w:rsidRPr="002E364B">
        <w:rPr>
          <w:rFonts w:ascii="HGP教科書体" w:eastAsia="HGP教科書体" w:hint="eastAsia"/>
          <w:sz w:val="24"/>
          <w:szCs w:val="24"/>
        </w:rPr>
        <w:t>書店経営にかかわる諸費用（キャッシュレス手数料等）</w:t>
      </w:r>
      <w:r w:rsidR="000C42C8" w:rsidRPr="002E364B">
        <w:rPr>
          <w:rFonts w:ascii="HGP教科書体" w:eastAsia="HGP教科書体" w:hint="eastAsia"/>
          <w:sz w:val="24"/>
          <w:szCs w:val="24"/>
        </w:rPr>
        <w:t>対策</w:t>
      </w:r>
      <w:r w:rsidRPr="002E364B">
        <w:rPr>
          <w:rFonts w:ascii="HGP教科書体" w:eastAsia="HGP教科書体" w:hint="eastAsia"/>
          <w:sz w:val="24"/>
          <w:szCs w:val="24"/>
        </w:rPr>
        <w:t>、</w:t>
      </w:r>
      <w:r w:rsidR="000C42C8" w:rsidRPr="002E364B">
        <w:rPr>
          <w:rFonts w:ascii="HGP教科書体" w:eastAsia="HGP教科書体" w:hint="eastAsia"/>
          <w:sz w:val="24"/>
          <w:szCs w:val="24"/>
        </w:rPr>
        <w:t>書店議連への意見発信、</w:t>
      </w:r>
      <w:r w:rsidRPr="002E364B">
        <w:rPr>
          <w:rFonts w:ascii="HGP教科書体" w:eastAsia="HGP教科書体" w:hint="eastAsia"/>
          <w:sz w:val="24"/>
          <w:szCs w:val="24"/>
        </w:rPr>
        <w:t>増売報奨企画等の利益向上に向けた取り組みを親組合と共に行う。</w:t>
      </w:r>
    </w:p>
    <w:p w14:paraId="0EA80A16" w14:textId="77777777" w:rsidR="00E81195" w:rsidRPr="002E364B" w:rsidRDefault="00E81195" w:rsidP="00413163">
      <w:pPr>
        <w:pStyle w:val="ae"/>
        <w:numPr>
          <w:ilvl w:val="2"/>
          <w:numId w:val="10"/>
        </w:numPr>
        <w:spacing w:line="400" w:lineRule="exact"/>
        <w:ind w:leftChars="0" w:left="851"/>
        <w:rPr>
          <w:rFonts w:ascii="HGP教科書体" w:eastAsia="HGP教科書体"/>
          <w:sz w:val="24"/>
          <w:szCs w:val="24"/>
        </w:rPr>
      </w:pPr>
      <w:bookmarkStart w:id="25" w:name="_Hlk135672340"/>
      <w:r w:rsidRPr="002E364B">
        <w:rPr>
          <w:rFonts w:ascii="HGP教科書体" w:eastAsia="HGP教科書体" w:hint="eastAsia"/>
          <w:sz w:val="24"/>
          <w:szCs w:val="24"/>
        </w:rPr>
        <w:t>書店アプリの活用</w:t>
      </w:r>
    </w:p>
    <w:p w14:paraId="5F97A417" w14:textId="18C9183A" w:rsidR="00E81195" w:rsidRPr="002E364B" w:rsidRDefault="00E81195" w:rsidP="005B2DFF">
      <w:pPr>
        <w:pStyle w:val="ae"/>
        <w:spacing w:line="400" w:lineRule="exact"/>
        <w:ind w:leftChars="0" w:left="851"/>
        <w:rPr>
          <w:rFonts w:ascii="HGP教科書体" w:eastAsia="HGP教科書体"/>
          <w:sz w:val="24"/>
          <w:szCs w:val="24"/>
        </w:rPr>
      </w:pPr>
      <w:r w:rsidRPr="002E364B">
        <w:rPr>
          <w:rFonts w:ascii="HGP教科書体" w:eastAsia="HGP教科書体" w:hint="eastAsia"/>
          <w:sz w:val="24"/>
          <w:szCs w:val="24"/>
        </w:rPr>
        <w:t>昨年度に説明会を開催。リアル書店の在庫開示店の横断検索、在庫未開示の書店</w:t>
      </w:r>
      <w:r w:rsidR="00221461" w:rsidRPr="002E364B">
        <w:rPr>
          <w:rFonts w:ascii="HGP教科書体" w:eastAsia="HGP教科書体" w:hint="eastAsia"/>
          <w:sz w:val="24"/>
          <w:szCs w:val="24"/>
        </w:rPr>
        <w:t>への</w:t>
      </w:r>
      <w:r w:rsidRPr="002E364B">
        <w:rPr>
          <w:rFonts w:ascii="HGP教科書体" w:eastAsia="HGP教科書体" w:hint="eastAsia"/>
          <w:sz w:val="24"/>
          <w:szCs w:val="24"/>
        </w:rPr>
        <w:t>問い合わせ機能など、利用しやすい内容になっている。書店組合のホームページにリンクを貼り、利用店、広告を増やしていく。</w:t>
      </w:r>
    </w:p>
    <w:bookmarkEnd w:id="25"/>
    <w:p w14:paraId="577EE5BD" w14:textId="7BB06A94" w:rsidR="00E81195" w:rsidRPr="002E364B" w:rsidRDefault="00E81195" w:rsidP="00413163">
      <w:pPr>
        <w:pStyle w:val="ae"/>
        <w:numPr>
          <w:ilvl w:val="2"/>
          <w:numId w:val="10"/>
        </w:numPr>
        <w:spacing w:line="400" w:lineRule="exact"/>
        <w:ind w:leftChars="0" w:left="851" w:hanging="425"/>
        <w:rPr>
          <w:rFonts w:ascii="HGP教科書体" w:eastAsia="HGP教科書体"/>
          <w:sz w:val="24"/>
          <w:szCs w:val="24"/>
        </w:rPr>
      </w:pPr>
      <w:r w:rsidRPr="002E364B">
        <w:rPr>
          <w:rFonts w:ascii="HGP教科書体" w:eastAsia="HGP教科書体" w:hAnsi="Century" w:hint="eastAsia"/>
          <w:sz w:val="24"/>
          <w:szCs w:val="24"/>
        </w:rPr>
        <w:t>組織力の強化</w:t>
      </w:r>
    </w:p>
    <w:p w14:paraId="7D6D519D" w14:textId="01156612" w:rsidR="00CC6FC4" w:rsidRDefault="00CC6FC4" w:rsidP="00CC6FC4">
      <w:pPr>
        <w:pStyle w:val="ae"/>
        <w:spacing w:line="400" w:lineRule="exact"/>
        <w:ind w:leftChars="0" w:left="851"/>
        <w:rPr>
          <w:rFonts w:ascii="HGP教科書体" w:eastAsia="HGP教科書体" w:hAnsi="Century"/>
          <w:sz w:val="24"/>
          <w:szCs w:val="24"/>
        </w:rPr>
      </w:pPr>
      <w:r w:rsidRPr="002E364B">
        <w:rPr>
          <w:rFonts w:ascii="HGP教科書体" w:eastAsia="HGP教科書体" w:hAnsi="Century" w:hint="eastAsia"/>
          <w:sz w:val="24"/>
          <w:szCs w:val="24"/>
        </w:rPr>
        <w:t>昨年度は青年部の会員の整理を行った。アンケートをとり「退会」希望の方は退会とさせていただ</w:t>
      </w:r>
      <w:r w:rsidR="00671EB2">
        <w:rPr>
          <w:rFonts w:ascii="HGP教科書体" w:eastAsia="HGP教科書体" w:hAnsi="Century" w:hint="eastAsia"/>
          <w:sz w:val="24"/>
          <w:szCs w:val="24"/>
        </w:rPr>
        <w:t>いた</w:t>
      </w:r>
      <w:r w:rsidRPr="002E364B">
        <w:rPr>
          <w:rFonts w:ascii="HGP教科書体" w:eastAsia="HGP教科書体" w:hAnsi="Century" w:hint="eastAsia"/>
          <w:sz w:val="24"/>
          <w:szCs w:val="24"/>
        </w:rPr>
        <w:t>。会員数は減りましたが、アンケートにより青年部に在籍している認識は出来たと思うので、さらに皆様にも活動協力をお願いしたい。また</w:t>
      </w:r>
      <w:r w:rsidR="00221461" w:rsidRPr="002E364B">
        <w:rPr>
          <w:rFonts w:ascii="HGP教科書体" w:eastAsia="HGP教科書体" w:hAnsi="Century" w:hint="eastAsia"/>
          <w:sz w:val="24"/>
          <w:szCs w:val="24"/>
        </w:rPr>
        <w:t>今年度より新理事に１名参加いただく事もできたので、引き続き新たな若手人材を増やしていく。</w:t>
      </w:r>
    </w:p>
    <w:p w14:paraId="7796DAE4" w14:textId="77777777" w:rsidR="00E7796F" w:rsidRPr="002E364B" w:rsidRDefault="00E7796F" w:rsidP="00CC6FC4">
      <w:pPr>
        <w:pStyle w:val="ae"/>
        <w:spacing w:line="400" w:lineRule="exact"/>
        <w:ind w:leftChars="0" w:left="851"/>
        <w:rPr>
          <w:rFonts w:ascii="HGP教科書体" w:eastAsia="HGP教科書体"/>
          <w:sz w:val="24"/>
          <w:szCs w:val="24"/>
        </w:rPr>
      </w:pPr>
    </w:p>
    <w:p w14:paraId="6F34DC18" w14:textId="77777777" w:rsidR="00D224C7" w:rsidRPr="002E364B" w:rsidRDefault="00D224C7" w:rsidP="00D224C7">
      <w:pPr>
        <w:spacing w:line="400" w:lineRule="exact"/>
        <w:rPr>
          <w:rFonts w:ascii="HGP教科書体" w:eastAsia="HGP教科書体"/>
          <w:b/>
          <w:bCs/>
          <w:sz w:val="28"/>
          <w:szCs w:val="28"/>
        </w:rPr>
      </w:pPr>
      <w:r w:rsidRPr="002E364B">
        <w:rPr>
          <w:rFonts w:ascii="HGP教科書体" w:eastAsia="HGP教科書体" w:hint="eastAsia"/>
          <w:b/>
          <w:bCs/>
          <w:sz w:val="28"/>
          <w:szCs w:val="28"/>
        </w:rPr>
        <w:lastRenderedPageBreak/>
        <w:t>Ⅱ　活動計画</w:t>
      </w:r>
    </w:p>
    <w:p w14:paraId="59EC8931"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通常総会の開催</w:t>
      </w:r>
    </w:p>
    <w:p w14:paraId="6257FC08" w14:textId="77777777" w:rsidR="00D224C7" w:rsidRPr="002E364B" w:rsidRDefault="00D224C7" w:rsidP="00D224C7">
      <w:pPr>
        <w:spacing w:line="400" w:lineRule="exact"/>
        <w:ind w:leftChars="100" w:left="210" w:firstLineChars="200" w:firstLine="480"/>
        <w:rPr>
          <w:rFonts w:ascii="HGP教科書体" w:eastAsia="HGP教科書体"/>
          <w:sz w:val="24"/>
          <w:szCs w:val="24"/>
        </w:rPr>
      </w:pPr>
      <w:r w:rsidRPr="002E364B">
        <w:rPr>
          <w:rFonts w:ascii="HGP教科書体" w:eastAsia="HGP教科書体" w:hint="eastAsia"/>
          <w:sz w:val="24"/>
          <w:szCs w:val="24"/>
        </w:rPr>
        <w:t>第３３回通常総会を開催する。</w:t>
      </w:r>
    </w:p>
    <w:p w14:paraId="646CB9F0" w14:textId="77777777" w:rsidR="00D224C7" w:rsidRPr="002E364B" w:rsidRDefault="00D224C7" w:rsidP="00D224C7">
      <w:pPr>
        <w:spacing w:line="400" w:lineRule="exact"/>
        <w:ind w:leftChars="100" w:left="210" w:firstLineChars="200" w:firstLine="480"/>
        <w:rPr>
          <w:rFonts w:ascii="HGP教科書体" w:eastAsia="HGP教科書体"/>
          <w:sz w:val="24"/>
          <w:szCs w:val="24"/>
        </w:rPr>
      </w:pPr>
      <w:r w:rsidRPr="002E364B">
        <w:rPr>
          <w:rFonts w:ascii="HGP教科書体" w:eastAsia="HGP教科書体" w:hint="eastAsia"/>
          <w:sz w:val="24"/>
          <w:szCs w:val="24"/>
        </w:rPr>
        <w:t>令和４年６月１８日（木）　中小企業会館8階A会議室</w:t>
      </w:r>
    </w:p>
    <w:p w14:paraId="3A260FC5"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理事会・執行部会の開催</w:t>
      </w:r>
    </w:p>
    <w:p w14:paraId="6137BB67" w14:textId="77777777" w:rsidR="00D224C7" w:rsidRPr="002E364B" w:rsidRDefault="00D224C7" w:rsidP="00D224C7">
      <w:pPr>
        <w:spacing w:line="400" w:lineRule="exact"/>
        <w:ind w:leftChars="100" w:left="210" w:firstLineChars="200" w:firstLine="480"/>
        <w:rPr>
          <w:rFonts w:ascii="HGP教科書体" w:eastAsia="HGP教科書体"/>
          <w:sz w:val="24"/>
          <w:szCs w:val="24"/>
        </w:rPr>
      </w:pPr>
      <w:r w:rsidRPr="002E364B">
        <w:rPr>
          <w:rFonts w:ascii="HGP教科書体" w:eastAsia="HGP教科書体" w:hint="eastAsia"/>
          <w:sz w:val="24"/>
          <w:szCs w:val="24"/>
        </w:rPr>
        <w:t>令和５年度理事会を３月を除く毎月1回行い、計11回行う。</w:t>
      </w:r>
    </w:p>
    <w:p w14:paraId="321D3928"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新年会、各種講演会・勉強会等（親会合同を含む）の開催</w:t>
      </w:r>
    </w:p>
    <w:p w14:paraId="26268C19"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書店側提案の各種店頭増売企画の推進</w:t>
      </w:r>
    </w:p>
    <w:p w14:paraId="2FD96962"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バスハイク等家族厚生企画懇親行事の開催</w:t>
      </w:r>
    </w:p>
    <w:p w14:paraId="42ACA753"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東京都中小企業団体青年部協議会との交流</w:t>
      </w:r>
    </w:p>
    <w:p w14:paraId="749BE301"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各店舗に利益をもたらす企画</w:t>
      </w:r>
    </w:p>
    <w:p w14:paraId="1B60A4FC"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青年部ホームページを使っての事業、インフラとしての充実</w:t>
      </w:r>
    </w:p>
    <w:p w14:paraId="65A628B1"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本屋アプリシステムの活用と利用拡大</w:t>
      </w:r>
    </w:p>
    <w:p w14:paraId="327403A4" w14:textId="77777777" w:rsidR="00D224C7" w:rsidRPr="002E364B" w:rsidRDefault="00D224C7" w:rsidP="00413163">
      <w:pPr>
        <w:numPr>
          <w:ilvl w:val="0"/>
          <w:numId w:val="18"/>
        </w:numPr>
        <w:spacing w:line="400" w:lineRule="exact"/>
        <w:ind w:left="709" w:hanging="425"/>
        <w:rPr>
          <w:rFonts w:ascii="HGP教科書体" w:eastAsia="HGP教科書体"/>
          <w:sz w:val="24"/>
          <w:szCs w:val="24"/>
        </w:rPr>
      </w:pPr>
      <w:r w:rsidRPr="002E364B">
        <w:rPr>
          <w:rFonts w:ascii="HGP教科書体" w:eastAsia="HGP教科書体" w:hint="eastAsia"/>
          <w:sz w:val="24"/>
          <w:szCs w:val="24"/>
        </w:rPr>
        <w:t>その他、書店に関わる事業</w:t>
      </w:r>
    </w:p>
    <w:p w14:paraId="1B3B829F" w14:textId="77777777" w:rsidR="0012314C" w:rsidRPr="002E364B" w:rsidRDefault="0012314C" w:rsidP="00DC76F0">
      <w:pPr>
        <w:spacing w:line="400" w:lineRule="exact"/>
        <w:jc w:val="center"/>
        <w:rPr>
          <w:rFonts w:ascii="HGP教科書体" w:eastAsia="HGP教科書体"/>
          <w:sz w:val="24"/>
          <w:szCs w:val="24"/>
        </w:rPr>
      </w:pPr>
    </w:p>
    <w:p w14:paraId="550EDB29" w14:textId="77777777" w:rsidR="004901A5" w:rsidRPr="002E364B" w:rsidRDefault="004901A5" w:rsidP="00DC76F0">
      <w:pPr>
        <w:spacing w:line="400" w:lineRule="exact"/>
        <w:jc w:val="center"/>
        <w:rPr>
          <w:rFonts w:ascii="HGP教科書体" w:eastAsia="HGP教科書体"/>
          <w:sz w:val="24"/>
          <w:szCs w:val="24"/>
        </w:rPr>
      </w:pPr>
    </w:p>
    <w:p w14:paraId="35FAA616" w14:textId="77777777" w:rsidR="006432EC" w:rsidRPr="002E364B" w:rsidRDefault="00E9202B" w:rsidP="006432EC">
      <w:pPr>
        <w:pStyle w:val="21"/>
        <w:tabs>
          <w:tab w:val="left" w:pos="851"/>
        </w:tabs>
        <w:spacing w:line="400" w:lineRule="exact"/>
        <w:ind w:left="0"/>
        <w:rPr>
          <w:rFonts w:ascii="HGP教科書体" w:eastAsia="HGP教科書体"/>
          <w:b/>
          <w:sz w:val="28"/>
          <w:szCs w:val="21"/>
        </w:rPr>
      </w:pPr>
      <w:r w:rsidRPr="002E364B">
        <w:rPr>
          <w:rFonts w:ascii="HGP教科書体" w:eastAsia="HGP教科書体" w:hint="eastAsia"/>
          <w:b/>
          <w:bCs/>
          <w:sz w:val="28"/>
          <w:szCs w:val="28"/>
        </w:rPr>
        <w:t>Ⅲ　委員会活動</w:t>
      </w:r>
    </w:p>
    <w:p w14:paraId="6BC26CEF" w14:textId="77777777" w:rsidR="006432EC" w:rsidRPr="002E364B" w:rsidRDefault="006432EC" w:rsidP="00413163">
      <w:pPr>
        <w:numPr>
          <w:ilvl w:val="0"/>
          <w:numId w:val="19"/>
        </w:numPr>
        <w:spacing w:line="400" w:lineRule="exact"/>
        <w:rPr>
          <w:rFonts w:ascii="HGP教科書体" w:eastAsia="HGP教科書体" w:hAnsi="ＭＳ 明朝"/>
          <w:b/>
          <w:sz w:val="24"/>
        </w:rPr>
      </w:pPr>
      <w:r w:rsidRPr="002E364B">
        <w:rPr>
          <w:rFonts w:ascii="HGP教科書体" w:eastAsia="HGP教科書体" w:hAnsi="ＭＳ 明朝" w:hint="eastAsia"/>
          <w:b/>
          <w:sz w:val="24"/>
        </w:rPr>
        <w:t>ＮＥＴ店頭連動委員会</w:t>
      </w:r>
    </w:p>
    <w:p w14:paraId="1CDA0FF4" w14:textId="77777777" w:rsidR="008D5DFF" w:rsidRPr="002E364B" w:rsidRDefault="008D5DFF" w:rsidP="006432EC">
      <w:pPr>
        <w:spacing w:line="400" w:lineRule="exact"/>
        <w:ind w:leftChars="134" w:left="281" w:firstLine="144"/>
        <w:rPr>
          <w:rFonts w:ascii="HGP教科書体" w:eastAsia="HGP教科書体" w:hAnsi="ＭＳ 明朝"/>
          <w:sz w:val="24"/>
          <w:szCs w:val="24"/>
        </w:rPr>
      </w:pPr>
      <w:r w:rsidRPr="002E364B">
        <w:rPr>
          <w:rFonts w:ascii="HGP教科書体" w:eastAsia="HGP教科書体" w:hAnsi="ＭＳ 明朝" w:hint="eastAsia"/>
          <w:sz w:val="24"/>
          <w:szCs w:val="24"/>
        </w:rPr>
        <w:t>ホームページの改善など情報化に関する以下の活動を通じて店頭に顧客を呼び込む活動を行う。</w:t>
      </w:r>
    </w:p>
    <w:p w14:paraId="74A2B251"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・書店案内アプリの開発</w:t>
      </w:r>
    </w:p>
    <w:p w14:paraId="209FD3D9" w14:textId="45309400"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工完</w:t>
      </w:r>
      <w:r w:rsidR="004463B5" w:rsidRPr="002E364B">
        <w:rPr>
          <w:rFonts w:ascii="HGP教科書体" w:eastAsia="HGP教科書体" w:hAnsi="ＭＳ 明朝" w:hint="eastAsia"/>
          <w:sz w:val="24"/>
          <w:szCs w:val="24"/>
        </w:rPr>
        <w:t>した</w:t>
      </w:r>
      <w:r w:rsidRPr="002E364B">
        <w:rPr>
          <w:rFonts w:ascii="HGP教科書体" w:eastAsia="HGP教科書体" w:hAnsi="ＭＳ 明朝" w:hint="eastAsia"/>
          <w:sz w:val="24"/>
          <w:szCs w:val="24"/>
        </w:rPr>
        <w:t>「書店案内アプリ」をリリースする。</w:t>
      </w:r>
      <w:r w:rsidR="004463B5" w:rsidRPr="002E364B">
        <w:rPr>
          <w:rFonts w:ascii="HGP教科書体" w:eastAsia="HGP教科書体" w:hAnsi="ＭＳ 明朝" w:hint="eastAsia"/>
          <w:sz w:val="24"/>
          <w:szCs w:val="24"/>
        </w:rPr>
        <w:t>現状メンテナンスに不安要素はあるが、各店舗が電話の代わりに在庫問い合わせ</w:t>
      </w:r>
      <w:r w:rsidR="000D766C" w:rsidRPr="002E364B">
        <w:rPr>
          <w:rFonts w:ascii="HGP教科書体" w:eastAsia="HGP教科書体" w:hAnsi="ＭＳ 明朝" w:hint="eastAsia"/>
          <w:sz w:val="24"/>
          <w:szCs w:val="24"/>
        </w:rPr>
        <w:t>機</w:t>
      </w:r>
      <w:r w:rsidR="004463B5" w:rsidRPr="002E364B">
        <w:rPr>
          <w:rFonts w:ascii="HGP教科書体" w:eastAsia="HGP教科書体" w:hAnsi="ＭＳ 明朝" w:hint="eastAsia"/>
          <w:sz w:val="24"/>
          <w:szCs w:val="24"/>
        </w:rPr>
        <w:t>として使用する</w:t>
      </w:r>
      <w:r w:rsidRPr="002E364B">
        <w:rPr>
          <w:rFonts w:ascii="HGP教科書体" w:eastAsia="HGP教科書体" w:hAnsi="ＭＳ 明朝" w:hint="eastAsia"/>
          <w:sz w:val="24"/>
          <w:szCs w:val="24"/>
        </w:rPr>
        <w:t>アナログ在庫問い合わせ機能の他に、</w:t>
      </w:r>
      <w:r w:rsidR="000D766C" w:rsidRPr="002E364B">
        <w:rPr>
          <w:rFonts w:ascii="HGP教科書体" w:eastAsia="HGP教科書体" w:hAnsi="ＭＳ 明朝" w:hint="eastAsia"/>
          <w:sz w:val="24"/>
          <w:szCs w:val="24"/>
        </w:rPr>
        <w:t>「本日の新刊」については書影も殆どが表示されて、中々魅力的な楽しいサイトとなっているので、下記の施策を行い、書店の利便性を高めるツールとして、また本と出版業界を楽しむサイトとして活用される様推進する</w:t>
      </w:r>
      <w:r w:rsidRPr="002E364B">
        <w:rPr>
          <w:rFonts w:ascii="HGP教科書体" w:eastAsia="HGP教科書体" w:hAnsi="ＭＳ 明朝" w:hint="eastAsia"/>
          <w:sz w:val="24"/>
          <w:szCs w:val="24"/>
        </w:rPr>
        <w:t>。</w:t>
      </w:r>
    </w:p>
    <w:p w14:paraId="73AAA122" w14:textId="6EC0396F" w:rsidR="000D766C" w:rsidRPr="002E364B" w:rsidRDefault="000D766C" w:rsidP="00413163">
      <w:pPr>
        <w:pStyle w:val="ae"/>
        <w:numPr>
          <w:ilvl w:val="1"/>
          <w:numId w:val="20"/>
        </w:numPr>
        <w:spacing w:line="400" w:lineRule="exact"/>
        <w:ind w:leftChars="0" w:left="709" w:hanging="425"/>
        <w:rPr>
          <w:rFonts w:ascii="HGP教科書体" w:eastAsia="HGP教科書体" w:hAnsi="ＭＳ 明朝"/>
          <w:sz w:val="24"/>
          <w:szCs w:val="24"/>
        </w:rPr>
      </w:pPr>
      <w:r w:rsidRPr="002E364B">
        <w:rPr>
          <w:rFonts w:ascii="HGP教科書体" w:eastAsia="HGP教科書体" w:hAnsi="ＭＳ 明朝" w:hint="eastAsia"/>
          <w:sz w:val="24"/>
          <w:szCs w:val="24"/>
        </w:rPr>
        <w:t>書店組合加盟店でお客様にちらしを配布し、該当店</w:t>
      </w:r>
      <w:r w:rsidR="00B27FD2" w:rsidRPr="002E364B">
        <w:rPr>
          <w:rFonts w:ascii="HGP教科書体" w:eastAsia="HGP教科書体" w:hAnsi="ＭＳ 明朝" w:hint="eastAsia"/>
          <w:sz w:val="24"/>
          <w:szCs w:val="24"/>
        </w:rPr>
        <w:t>と</w:t>
      </w:r>
      <w:r w:rsidRPr="002E364B">
        <w:rPr>
          <w:rFonts w:ascii="HGP教科書体" w:eastAsia="HGP教科書体" w:hAnsi="ＭＳ 明朝" w:hint="eastAsia"/>
          <w:sz w:val="24"/>
          <w:szCs w:val="24"/>
        </w:rPr>
        <w:t>お客様とのコミュニケーションツールとして一人でも多くの方にご活用いただく。</w:t>
      </w:r>
    </w:p>
    <w:p w14:paraId="074FA855" w14:textId="321AFD35" w:rsidR="000D766C" w:rsidRPr="002E364B" w:rsidRDefault="000D766C" w:rsidP="00413163">
      <w:pPr>
        <w:pStyle w:val="ae"/>
        <w:numPr>
          <w:ilvl w:val="1"/>
          <w:numId w:val="20"/>
        </w:numPr>
        <w:spacing w:line="400" w:lineRule="exact"/>
        <w:ind w:leftChars="0" w:left="709" w:hanging="425"/>
        <w:rPr>
          <w:rFonts w:ascii="HGP教科書体" w:eastAsia="HGP教科書体" w:hAnsi="ＭＳ 明朝"/>
          <w:sz w:val="24"/>
          <w:szCs w:val="24"/>
        </w:rPr>
      </w:pPr>
      <w:r w:rsidRPr="002E364B">
        <w:rPr>
          <w:rFonts w:ascii="HGP教科書体" w:eastAsia="HGP教科書体" w:hAnsi="ＭＳ 明朝" w:hint="eastAsia"/>
          <w:sz w:val="24"/>
          <w:szCs w:val="24"/>
        </w:rPr>
        <w:t>親会ホームページ、青年部ホームページ、親会YouTubeチャンネルにて宣伝リンクを作成してNET上の読者に告知してゆく。</w:t>
      </w:r>
    </w:p>
    <w:p w14:paraId="68756FD8" w14:textId="4871A25D" w:rsidR="000D766C" w:rsidRPr="002E364B" w:rsidRDefault="000D766C" w:rsidP="000D766C">
      <w:pPr>
        <w:spacing w:line="400" w:lineRule="exact"/>
        <w:ind w:left="284"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また、万が一メンテナンス作業が滞ってしまった場合を考え、青年部独自でサービスが継続できる様、入手したソースプログラムでテスト可能な環境を構築する。</w:t>
      </w:r>
    </w:p>
    <w:p w14:paraId="3F15F1F3"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lastRenderedPageBreak/>
        <w:t>・ホームページの読者への広告</w:t>
      </w:r>
    </w:p>
    <w:p w14:paraId="47EFDC5B" w14:textId="7B288D16"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書店案内アプリのリリース後、</w:t>
      </w:r>
      <w:r w:rsidR="00CB072B" w:rsidRPr="002E364B">
        <w:rPr>
          <w:rFonts w:ascii="HGP教科書体" w:eastAsia="HGP教科書体" w:hAnsi="ＭＳ 明朝" w:hint="eastAsia"/>
          <w:sz w:val="24"/>
          <w:szCs w:val="24"/>
        </w:rPr>
        <w:t>青年部</w:t>
      </w:r>
      <w:r w:rsidRPr="002E364B">
        <w:rPr>
          <w:rFonts w:ascii="HGP教科書体" w:eastAsia="HGP教科書体" w:hAnsi="ＭＳ 明朝" w:hint="eastAsia"/>
          <w:sz w:val="24"/>
          <w:szCs w:val="24"/>
        </w:rPr>
        <w:t>ホームページ</w:t>
      </w:r>
      <w:r w:rsidR="00CB072B" w:rsidRPr="002E364B">
        <w:rPr>
          <w:rFonts w:ascii="HGP教科書体" w:eastAsia="HGP教科書体" w:hAnsi="ＭＳ 明朝" w:hint="eastAsia"/>
          <w:sz w:val="24"/>
          <w:szCs w:val="24"/>
        </w:rPr>
        <w:t>や親会ホームページ、親会YouTubeチャンネル等全ての情報チャンネルを利用し</w:t>
      </w:r>
      <w:r w:rsidRPr="002E364B">
        <w:rPr>
          <w:rFonts w:ascii="HGP教科書体" w:eastAsia="HGP教科書体" w:hAnsi="ＭＳ 明朝" w:hint="eastAsia"/>
          <w:sz w:val="24"/>
          <w:szCs w:val="24"/>
        </w:rPr>
        <w:t>て読者に全ての書店の存在を確実にお伝えし、迷わず目的の本と巡り合える環境をご提供する。また、これによりアクセス数を集めてホームページ</w:t>
      </w:r>
      <w:r w:rsidR="00CB072B" w:rsidRPr="002E364B">
        <w:rPr>
          <w:rFonts w:ascii="HGP教科書体" w:eastAsia="HGP教科書体" w:hAnsi="ＭＳ 明朝" w:hint="eastAsia"/>
          <w:sz w:val="24"/>
          <w:szCs w:val="24"/>
        </w:rPr>
        <w:t>とアプリ</w:t>
      </w:r>
      <w:r w:rsidR="00B27FD2" w:rsidRPr="002E364B">
        <w:rPr>
          <w:rFonts w:ascii="HGP教科書体" w:eastAsia="HGP教科書体" w:hAnsi="ＭＳ 明朝" w:hint="eastAsia"/>
          <w:sz w:val="24"/>
          <w:szCs w:val="24"/>
        </w:rPr>
        <w:t>の</w:t>
      </w:r>
      <w:r w:rsidRPr="002E364B">
        <w:rPr>
          <w:rFonts w:ascii="HGP教科書体" w:eastAsia="HGP教科書体" w:hAnsi="ＭＳ 明朝" w:hint="eastAsia"/>
          <w:sz w:val="24"/>
          <w:szCs w:val="24"/>
        </w:rPr>
        <w:t>メディアとしての力も同時に強化する。</w:t>
      </w:r>
    </w:p>
    <w:p w14:paraId="3D3F4B8A" w14:textId="5EED4283" w:rsidR="008D5DFF" w:rsidRPr="002E364B" w:rsidRDefault="007F13ED" w:rsidP="007F13ED">
      <w:pPr>
        <w:spacing w:line="400" w:lineRule="exact"/>
        <w:rPr>
          <w:rFonts w:ascii="HGP教科書体" w:eastAsia="HGP教科書体" w:hAnsi="ＭＳ 明朝"/>
          <w:b/>
          <w:sz w:val="24"/>
          <w:szCs w:val="24"/>
        </w:rPr>
      </w:pPr>
      <w:r w:rsidRPr="002E364B">
        <w:rPr>
          <w:rFonts w:ascii="HGP教科書体" w:eastAsia="HGP教科書体" w:hAnsi="ＭＳ 明朝" w:hint="eastAsia"/>
          <w:sz w:val="24"/>
          <w:szCs w:val="24"/>
        </w:rPr>
        <w:t xml:space="preserve">  </w:t>
      </w:r>
      <w:r w:rsidR="008D5DFF" w:rsidRPr="002E364B">
        <w:rPr>
          <w:rFonts w:ascii="HGP教科書体" w:eastAsia="HGP教科書体" w:hAnsi="ＭＳ 明朝" w:hint="eastAsia"/>
          <w:b/>
          <w:sz w:val="24"/>
          <w:szCs w:val="24"/>
        </w:rPr>
        <w:t>・ホームページへの版元からのリンクを増やす</w:t>
      </w:r>
    </w:p>
    <w:p w14:paraId="4041C9BF" w14:textId="297A65CD"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書店案内アプリのリリース後、版元とその団体等を対象にした説明会を開催し、版元ホームページからのリンクをお願いし、それを起点にネット書店に流れている注文を青年部ホームページに誘導し、そこから店頭へと誘導する様にする。どうしても店頭で本を受け取ることが出来ない忙しい読者には青年部が選んだネット書店にリンクを張り、そのネット書店に誘導する様にする。また、これによりアクセス数を集めてホームページ</w:t>
      </w:r>
      <w:r w:rsidR="002D566E" w:rsidRPr="002E364B">
        <w:rPr>
          <w:rFonts w:ascii="HGP教科書体" w:eastAsia="HGP教科書体" w:hAnsi="ＭＳ 明朝" w:hint="eastAsia"/>
          <w:sz w:val="24"/>
          <w:szCs w:val="24"/>
        </w:rPr>
        <w:t>とアプリ</w:t>
      </w:r>
      <w:r w:rsidRPr="002E364B">
        <w:rPr>
          <w:rFonts w:ascii="HGP教科書体" w:eastAsia="HGP教科書体" w:hAnsi="ＭＳ 明朝" w:hint="eastAsia"/>
          <w:sz w:val="24"/>
          <w:szCs w:val="24"/>
        </w:rPr>
        <w:t>自体のメディアとしての力も同時に強化する。</w:t>
      </w:r>
    </w:p>
    <w:p w14:paraId="36E56B58"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・ホームページへの各県組合からのリンクを促す</w:t>
      </w:r>
    </w:p>
    <w:p w14:paraId="1A53E956" w14:textId="77777777"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最初に表示する位置を各道府県の県庁所在地にすることにより他道府県組合のホームページ内で自組合の地図として活用できる様になるので、これを利用して他道府県組合のホームページと連動できる様にする。これは新規にリリースする書店案内アプリでも同様で、初期画面はＧＰＳによって現在地になるのでその位置の道府県組合の地図として活用が可能である。</w:t>
      </w:r>
    </w:p>
    <w:p w14:paraId="202B3DF8" w14:textId="02A8C14C" w:rsidR="006432EC" w:rsidRPr="002E364B" w:rsidRDefault="008D5DFF" w:rsidP="000D2237">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令和</w:t>
      </w:r>
      <w:r w:rsidR="007F13ED" w:rsidRPr="002E364B">
        <w:rPr>
          <w:rFonts w:ascii="HGP教科書体" w:eastAsia="HGP教科書体" w:hAnsi="ＭＳ 明朝" w:hint="eastAsia"/>
          <w:sz w:val="24"/>
          <w:szCs w:val="24"/>
        </w:rPr>
        <w:t>５</w:t>
      </w:r>
      <w:r w:rsidRPr="002E364B">
        <w:rPr>
          <w:rFonts w:ascii="HGP教科書体" w:eastAsia="HGP教科書体" w:hAnsi="ＭＳ 明朝" w:hint="eastAsia"/>
          <w:sz w:val="24"/>
          <w:szCs w:val="24"/>
        </w:rPr>
        <w:t>年度も引き続き一都三県との連動を目指す。</w:t>
      </w:r>
    </w:p>
    <w:p w14:paraId="35F50FA3"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・店内在庫を表示できる書店を増やす</w:t>
      </w:r>
    </w:p>
    <w:p w14:paraId="1565B111" w14:textId="77777777"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雑誌の在庫がわかる書店は現在１店舗だけである。あえて書籍の在庫を開示せずに雑誌だけを開示することも可能なので、これを積極的に増やしてゆく。なお、組合非加盟店の存在や在庫も開示して該当店へのサービスを提供している。今年度もこれらの店に組合加盟を促してゆく。</w:t>
      </w:r>
    </w:p>
    <w:p w14:paraId="79468C46" w14:textId="61341899" w:rsidR="008D5DFF" w:rsidRPr="002E364B" w:rsidRDefault="008D5DFF" w:rsidP="000D2237">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また、書店案内アプリでは雑誌について</w:t>
      </w:r>
      <w:r w:rsidR="002D4DC0" w:rsidRPr="002E364B">
        <w:rPr>
          <w:rFonts w:ascii="HGP教科書体" w:eastAsia="HGP教科書体" w:hAnsi="ＭＳ 明朝" w:hint="eastAsia"/>
          <w:sz w:val="24"/>
          <w:szCs w:val="24"/>
        </w:rPr>
        <w:t>も、</w:t>
      </w:r>
      <w:r w:rsidR="00F8628A" w:rsidRPr="002E364B">
        <w:rPr>
          <w:rFonts w:ascii="HGP教科書体" w:eastAsia="HGP教科書体" w:hAnsi="ＭＳ 明朝" w:hint="eastAsia"/>
          <w:sz w:val="24"/>
          <w:szCs w:val="24"/>
        </w:rPr>
        <w:t>書店の側では何のシステムも導入せずにネットからの</w:t>
      </w:r>
      <w:r w:rsidRPr="002E364B">
        <w:rPr>
          <w:rFonts w:ascii="HGP教科書体" w:eastAsia="HGP教科書体" w:hAnsi="ＭＳ 明朝" w:hint="eastAsia"/>
          <w:sz w:val="24"/>
          <w:szCs w:val="24"/>
        </w:rPr>
        <w:t>在庫問い合わせ</w:t>
      </w:r>
      <w:r w:rsidR="00F8628A" w:rsidRPr="002E364B">
        <w:rPr>
          <w:rFonts w:ascii="HGP教科書体" w:eastAsia="HGP教科書体" w:hAnsi="ＭＳ 明朝" w:hint="eastAsia"/>
          <w:sz w:val="24"/>
          <w:szCs w:val="24"/>
        </w:rPr>
        <w:t>に応答すること</w:t>
      </w:r>
      <w:r w:rsidRPr="002E364B">
        <w:rPr>
          <w:rFonts w:ascii="HGP教科書体" w:eastAsia="HGP教科書体" w:hAnsi="ＭＳ 明朝" w:hint="eastAsia"/>
          <w:sz w:val="24"/>
          <w:szCs w:val="24"/>
        </w:rPr>
        <w:t>が可能で、読者は雑誌の店内在庫がネットを通して得られる様になる。これは日本初の試みであり、爆発的な人気となる可能性を秘めている。令和</w:t>
      </w:r>
      <w:r w:rsidR="007F13ED" w:rsidRPr="002E364B">
        <w:rPr>
          <w:rFonts w:ascii="HGP教科書体" w:eastAsia="HGP教科書体" w:hAnsi="ＭＳ 明朝" w:hint="eastAsia"/>
          <w:sz w:val="24"/>
          <w:szCs w:val="24"/>
        </w:rPr>
        <w:t>５</w:t>
      </w:r>
      <w:r w:rsidRPr="002E364B">
        <w:rPr>
          <w:rFonts w:ascii="HGP教科書体" w:eastAsia="HGP教科書体" w:hAnsi="ＭＳ 明朝" w:hint="eastAsia"/>
          <w:sz w:val="24"/>
          <w:szCs w:val="24"/>
        </w:rPr>
        <w:t>年度</w:t>
      </w:r>
      <w:r w:rsidR="007F13ED" w:rsidRPr="002E364B">
        <w:rPr>
          <w:rFonts w:ascii="HGP教科書体" w:eastAsia="HGP教科書体" w:hAnsi="ＭＳ 明朝" w:hint="eastAsia"/>
          <w:sz w:val="24"/>
          <w:szCs w:val="24"/>
        </w:rPr>
        <w:t>こそ</w:t>
      </w:r>
      <w:r w:rsidRPr="002E364B">
        <w:rPr>
          <w:rFonts w:ascii="HGP教科書体" w:eastAsia="HGP教科書体" w:hAnsi="ＭＳ 明朝" w:hint="eastAsia"/>
          <w:sz w:val="24"/>
          <w:szCs w:val="24"/>
        </w:rPr>
        <w:t>はこの活用を積極的に促して行く。</w:t>
      </w:r>
    </w:p>
    <w:p w14:paraId="228054FD"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・書店案内の充実</w:t>
      </w:r>
    </w:p>
    <w:p w14:paraId="3049359E" w14:textId="77777777"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休日未登録店や店頭写真、店主写真がない書店が存在する。これらがなくなる様引き続き作業を行う。</w:t>
      </w:r>
    </w:p>
    <w:p w14:paraId="039AC1B9"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・書店案内のメンテナンス</w:t>
      </w:r>
    </w:p>
    <w:p w14:paraId="63068915" w14:textId="26A0923B" w:rsidR="008D5DFF" w:rsidRPr="002E364B" w:rsidRDefault="008D5DFF" w:rsidP="00DC76F0">
      <w:pPr>
        <w:spacing w:line="400" w:lineRule="exact"/>
        <w:ind w:leftChars="135" w:left="283"/>
        <w:rPr>
          <w:rFonts w:ascii="HGP教科書体" w:eastAsia="HGP教科書体" w:hAnsi="ＭＳ 明朝"/>
          <w:sz w:val="24"/>
          <w:szCs w:val="24"/>
        </w:rPr>
      </w:pPr>
      <w:r w:rsidRPr="002E364B">
        <w:rPr>
          <w:rFonts w:ascii="HGP教科書体" w:eastAsia="HGP教科書体" w:hAnsi="ＭＳ 明朝" w:hint="eastAsia"/>
          <w:sz w:val="24"/>
          <w:szCs w:val="24"/>
        </w:rPr>
        <w:lastRenderedPageBreak/>
        <w:t xml:space="preserve"> </w:t>
      </w:r>
      <w:r w:rsidR="007F13ED" w:rsidRPr="002E364B">
        <w:rPr>
          <w:rFonts w:ascii="HGP教科書体" w:eastAsia="HGP教科書体" w:hAnsi="ＭＳ 明朝" w:hint="eastAsia"/>
          <w:sz w:val="24"/>
          <w:szCs w:val="24"/>
        </w:rPr>
        <w:t xml:space="preserve">　</w:t>
      </w:r>
      <w:r w:rsidRPr="002E364B">
        <w:rPr>
          <w:rFonts w:ascii="HGP教科書体" w:eastAsia="HGP教科書体" w:hAnsi="ＭＳ 明朝" w:hint="eastAsia"/>
          <w:sz w:val="24"/>
          <w:szCs w:val="24"/>
        </w:rPr>
        <w:t>書店の新規開店、閉店、営業時間・休日の変更等常時書店情報のメンテナンスを行う。</w:t>
      </w:r>
    </w:p>
    <w:p w14:paraId="0CC5D149"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・広報機能を充実</w:t>
      </w:r>
    </w:p>
    <w:p w14:paraId="1BFA8B27" w14:textId="77777777"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ホームページを利用して「豊島支部作家講演会」「いーほん青年部」「読者謝恩図書カード」等の企画を積極的に宣伝し、店頭への来店客の増加につなげる。</w:t>
      </w:r>
    </w:p>
    <w:p w14:paraId="75B92265" w14:textId="77777777" w:rsidR="008D5DFF" w:rsidRPr="002E364B" w:rsidRDefault="008D5DFF" w:rsidP="00DC76F0">
      <w:pPr>
        <w:spacing w:line="400" w:lineRule="exact"/>
        <w:ind w:leftChars="135" w:left="283"/>
        <w:rPr>
          <w:rFonts w:ascii="HGP教科書体" w:eastAsia="HGP教科書体" w:hAnsi="ＭＳ 明朝"/>
          <w:b/>
          <w:sz w:val="24"/>
          <w:szCs w:val="24"/>
        </w:rPr>
      </w:pPr>
      <w:r w:rsidRPr="002E364B">
        <w:rPr>
          <w:rFonts w:ascii="HGP教科書体" w:eastAsia="HGP教科書体" w:hAnsi="ＭＳ 明朝" w:hint="eastAsia"/>
          <w:b/>
          <w:sz w:val="24"/>
          <w:szCs w:val="24"/>
        </w:rPr>
        <w:t>・改善資金の調達</w:t>
      </w:r>
    </w:p>
    <w:p w14:paraId="5A69649E" w14:textId="77777777" w:rsidR="008D5DFF" w:rsidRPr="002E364B" w:rsidRDefault="008D5DFF" w:rsidP="00DC76F0">
      <w:pPr>
        <w:spacing w:line="400" w:lineRule="exact"/>
        <w:ind w:leftChars="135" w:left="283" w:firstLineChars="100" w:firstLine="240"/>
        <w:rPr>
          <w:rFonts w:ascii="HGP教科書体" w:eastAsia="HGP教科書体" w:hAnsi="ＭＳ 明朝"/>
          <w:sz w:val="24"/>
          <w:szCs w:val="24"/>
        </w:rPr>
      </w:pPr>
      <w:r w:rsidRPr="002E364B">
        <w:rPr>
          <w:rFonts w:ascii="HGP教科書体" w:eastAsia="HGP教科書体" w:hAnsi="ＭＳ 明朝" w:hint="eastAsia"/>
          <w:sz w:val="24"/>
          <w:szCs w:val="24"/>
        </w:rPr>
        <w:t>版元やその他企業からの広告を引き続き募集する、また、宅配機能についても読者及び書店客注での利用の広告を行い、収益事業としてさらに展開してゆく。</w:t>
      </w:r>
    </w:p>
    <w:p w14:paraId="1845D8D8" w14:textId="77777777" w:rsidR="008D5DFF" w:rsidRPr="002E364B" w:rsidRDefault="008D5DFF" w:rsidP="00FA7D5A">
      <w:pPr>
        <w:spacing w:line="400" w:lineRule="exact"/>
        <w:rPr>
          <w:rFonts w:ascii="HGP教科書体" w:eastAsia="HGP教科書体" w:hAnsi="ＭＳ 明朝"/>
          <w:sz w:val="24"/>
          <w:szCs w:val="24"/>
        </w:rPr>
      </w:pPr>
    </w:p>
    <w:p w14:paraId="4A9C88F8" w14:textId="77777777" w:rsidR="00F403C1" w:rsidRPr="002E364B" w:rsidRDefault="00F403C1" w:rsidP="00413163">
      <w:pPr>
        <w:pStyle w:val="ae"/>
        <w:numPr>
          <w:ilvl w:val="0"/>
          <w:numId w:val="19"/>
        </w:numPr>
        <w:spacing w:line="400" w:lineRule="exact"/>
        <w:ind w:leftChars="0"/>
        <w:rPr>
          <w:rFonts w:ascii="HGP教科書体" w:eastAsia="HGP教科書体"/>
          <w:b/>
          <w:sz w:val="24"/>
          <w:szCs w:val="24"/>
        </w:rPr>
      </w:pPr>
      <w:r w:rsidRPr="002E364B">
        <w:rPr>
          <w:rFonts w:ascii="HGP教科書体" w:eastAsia="HGP教科書体" w:hint="eastAsia"/>
          <w:b/>
          <w:sz w:val="24"/>
          <w:szCs w:val="24"/>
        </w:rPr>
        <w:t>店頭活性化委員会</w:t>
      </w:r>
    </w:p>
    <w:p w14:paraId="723F7C44" w14:textId="77777777" w:rsidR="00EB3680" w:rsidRPr="002E364B" w:rsidRDefault="00EB3680" w:rsidP="00413163">
      <w:pPr>
        <w:spacing w:line="400" w:lineRule="exact"/>
        <w:ind w:firstLineChars="100" w:firstLine="241"/>
        <w:rPr>
          <w:rFonts w:ascii="HGP教科書体" w:eastAsia="HGP教科書体" w:hAnsi="ＭＳ Ｐゴシック"/>
          <w:b/>
          <w:bCs/>
          <w:sz w:val="24"/>
        </w:rPr>
      </w:pPr>
      <w:bookmarkStart w:id="26" w:name="_Hlk42690678"/>
      <w:r w:rsidRPr="002E364B">
        <w:rPr>
          <w:rFonts w:ascii="HGP教科書体" w:eastAsia="HGP教科書体" w:hAnsi="ＭＳ Ｐゴシック" w:hint="eastAsia"/>
          <w:b/>
          <w:bCs/>
          <w:sz w:val="24"/>
        </w:rPr>
        <w:t>・いーほん青年部</w:t>
      </w:r>
    </w:p>
    <w:p w14:paraId="088F254F" w14:textId="77777777" w:rsidR="00EB3680" w:rsidRPr="002E364B" w:rsidRDefault="00EB3680" w:rsidP="00D224C7">
      <w:pPr>
        <w:spacing w:line="400" w:lineRule="exact"/>
        <w:ind w:leftChars="202" w:left="424"/>
        <w:rPr>
          <w:rFonts w:ascii="HGP教科書体" w:eastAsia="HGP教科書体" w:hAnsi="ＭＳ Ｐゴシック"/>
          <w:sz w:val="24"/>
        </w:rPr>
      </w:pPr>
      <w:r w:rsidRPr="002E364B">
        <w:rPr>
          <w:rFonts w:ascii="HGP教科書体" w:eastAsia="HGP教科書体" w:hAnsi="ＭＳ Ｐゴシック" w:hint="eastAsia"/>
          <w:sz w:val="24"/>
        </w:rPr>
        <w:t>おすすめの文庫を専用帯で展開。展開している書店では販売実績が出ている。引き続き参加書店を増やし展開していく。</w:t>
      </w:r>
    </w:p>
    <w:p w14:paraId="7696EAB0" w14:textId="77777777" w:rsidR="00EB3680" w:rsidRPr="002E364B" w:rsidRDefault="00EB3680" w:rsidP="00413163">
      <w:pPr>
        <w:spacing w:line="400" w:lineRule="exact"/>
        <w:ind w:firstLineChars="100" w:firstLine="241"/>
        <w:rPr>
          <w:rFonts w:ascii="HGP教科書体" w:eastAsia="HGP教科書体" w:hAnsi="ＭＳ Ｐゴシック"/>
          <w:b/>
          <w:bCs/>
          <w:sz w:val="24"/>
        </w:rPr>
      </w:pPr>
      <w:r w:rsidRPr="002E364B">
        <w:rPr>
          <w:rFonts w:ascii="HGP教科書体" w:eastAsia="HGP教科書体" w:hAnsi="ＭＳ Ｐゴシック" w:hint="eastAsia"/>
          <w:b/>
          <w:bCs/>
          <w:sz w:val="24"/>
        </w:rPr>
        <w:t>・報奨企画</w:t>
      </w:r>
    </w:p>
    <w:p w14:paraId="16B65B79" w14:textId="263A8018" w:rsidR="00EB3680" w:rsidRPr="002E364B" w:rsidRDefault="00EB3680" w:rsidP="00D224C7">
      <w:pPr>
        <w:spacing w:line="400" w:lineRule="exact"/>
        <w:ind w:leftChars="201" w:left="424" w:hangingChars="1" w:hanging="2"/>
        <w:rPr>
          <w:rFonts w:ascii="HGP教科書体" w:eastAsia="HGP教科書体" w:hAnsi="ＭＳ Ｐゴシック"/>
          <w:sz w:val="24"/>
        </w:rPr>
      </w:pPr>
      <w:r w:rsidRPr="002E364B">
        <w:rPr>
          <w:rFonts w:ascii="HGP教科書体" w:eastAsia="HGP教科書体" w:hAnsi="ＭＳ Ｐゴシック" w:hint="eastAsia"/>
          <w:sz w:val="24"/>
        </w:rPr>
        <w:t>Jリサーチ出版などは毎年恒例となり販売報奨</w:t>
      </w:r>
      <w:r w:rsidR="00FA7D5A" w:rsidRPr="002E364B">
        <w:rPr>
          <w:rFonts w:ascii="HGP教科書体" w:eastAsia="HGP教科書体" w:hAnsi="ＭＳ Ｐゴシック" w:hint="eastAsia"/>
          <w:sz w:val="24"/>
        </w:rPr>
        <w:t>実績も</w:t>
      </w:r>
      <w:r w:rsidRPr="002E364B">
        <w:rPr>
          <w:rFonts w:ascii="HGP教科書体" w:eastAsia="HGP教科書体" w:hAnsi="ＭＳ Ｐゴシック" w:hint="eastAsia"/>
          <w:sz w:val="24"/>
        </w:rPr>
        <w:t>大きな企画となっている。</w:t>
      </w:r>
      <w:r w:rsidR="00D224C7" w:rsidRPr="002E364B">
        <w:rPr>
          <w:rFonts w:ascii="HGP教科書体" w:eastAsia="HGP教科書体" w:hAnsi="ＭＳ Ｐゴシック" w:hint="eastAsia"/>
          <w:sz w:val="24"/>
        </w:rPr>
        <w:t>参加書店も今後も増やし継続していく。</w:t>
      </w:r>
    </w:p>
    <w:p w14:paraId="6CDFFC68" w14:textId="506729C5" w:rsidR="00EB3680" w:rsidRPr="002E364B" w:rsidRDefault="00D224C7" w:rsidP="00D224C7">
      <w:pPr>
        <w:spacing w:line="400" w:lineRule="exact"/>
        <w:ind w:leftChars="201" w:left="424" w:hangingChars="1" w:hanging="2"/>
        <w:rPr>
          <w:rFonts w:ascii="HGP教科書体" w:eastAsia="HGP教科書体" w:hAnsi="ＭＳ Ｐゴシック"/>
          <w:sz w:val="24"/>
        </w:rPr>
      </w:pPr>
      <w:r w:rsidRPr="002E364B">
        <w:rPr>
          <w:rFonts w:ascii="HGP教科書体" w:eastAsia="HGP教科書体" w:hAnsi="ＭＳ Ｐゴシック" w:hint="eastAsia"/>
          <w:sz w:val="24"/>
        </w:rPr>
        <w:t>また、</w:t>
      </w:r>
      <w:r w:rsidR="00FA7D5A" w:rsidRPr="002E364B">
        <w:rPr>
          <w:rFonts w:ascii="HGP教科書体" w:eastAsia="HGP教科書体" w:hAnsi="ＭＳ Ｐゴシック" w:hint="eastAsia"/>
          <w:sz w:val="24"/>
        </w:rPr>
        <w:t>親会とも連携をとり</w:t>
      </w:r>
      <w:r w:rsidR="00EB3680" w:rsidRPr="002E364B">
        <w:rPr>
          <w:rFonts w:ascii="HGP教科書体" w:eastAsia="HGP教科書体" w:hAnsi="ＭＳ Ｐゴシック" w:hint="eastAsia"/>
          <w:sz w:val="24"/>
        </w:rPr>
        <w:t>スケールを生かし</w:t>
      </w:r>
      <w:r w:rsidR="00FA7D5A" w:rsidRPr="002E364B">
        <w:rPr>
          <w:rFonts w:ascii="HGP教科書体" w:eastAsia="HGP教科書体" w:hAnsi="ＭＳ Ｐゴシック" w:hint="eastAsia"/>
          <w:sz w:val="24"/>
        </w:rPr>
        <w:t>た</w:t>
      </w:r>
      <w:r w:rsidR="00EB3680" w:rsidRPr="002E364B">
        <w:rPr>
          <w:rFonts w:ascii="HGP教科書体" w:eastAsia="HGP教科書体" w:hAnsi="ＭＳ Ｐゴシック" w:hint="eastAsia"/>
          <w:sz w:val="24"/>
        </w:rPr>
        <w:t>企画を</w:t>
      </w:r>
      <w:r w:rsidR="00EC337A" w:rsidRPr="002E364B">
        <w:rPr>
          <w:rFonts w:ascii="HGP教科書体" w:eastAsia="HGP教科書体" w:hAnsi="ＭＳ Ｐゴシック" w:hint="eastAsia"/>
          <w:sz w:val="24"/>
        </w:rPr>
        <w:t>取り組んでいきたい。</w:t>
      </w:r>
    </w:p>
    <w:bookmarkEnd w:id="26"/>
    <w:p w14:paraId="67E31E9C" w14:textId="77777777" w:rsidR="00296262" w:rsidRPr="002E364B" w:rsidRDefault="00296262" w:rsidP="00DC76F0">
      <w:pPr>
        <w:spacing w:line="400" w:lineRule="exact"/>
        <w:ind w:right="-2"/>
        <w:jc w:val="left"/>
        <w:rPr>
          <w:rFonts w:ascii="HGP教科書体" w:eastAsia="HGP教科書体"/>
          <w:b/>
          <w:sz w:val="24"/>
          <w:szCs w:val="24"/>
        </w:rPr>
      </w:pPr>
    </w:p>
    <w:p w14:paraId="0F1A3831" w14:textId="77777777" w:rsidR="003904C6" w:rsidRPr="002E364B" w:rsidRDefault="003904C6" w:rsidP="00413163">
      <w:pPr>
        <w:pStyle w:val="ae"/>
        <w:numPr>
          <w:ilvl w:val="0"/>
          <w:numId w:val="19"/>
        </w:numPr>
        <w:spacing w:line="400" w:lineRule="exact"/>
        <w:ind w:leftChars="0"/>
        <w:jc w:val="left"/>
        <w:rPr>
          <w:rFonts w:ascii="HGP教科書体" w:eastAsia="HGP教科書体"/>
          <w:b/>
          <w:sz w:val="24"/>
          <w:szCs w:val="24"/>
        </w:rPr>
      </w:pPr>
      <w:r w:rsidRPr="002E364B">
        <w:rPr>
          <w:rFonts w:ascii="HGP教科書体" w:eastAsia="HGP教科書体" w:hint="eastAsia"/>
          <w:b/>
          <w:sz w:val="24"/>
          <w:szCs w:val="24"/>
        </w:rPr>
        <w:t>書店再生委員会</w:t>
      </w:r>
    </w:p>
    <w:p w14:paraId="1865B531" w14:textId="77777777" w:rsidR="00EC337A" w:rsidRPr="002E364B" w:rsidRDefault="00EC337A" w:rsidP="00EC337A">
      <w:pPr>
        <w:spacing w:line="400" w:lineRule="exact"/>
        <w:ind w:leftChars="202" w:left="585" w:hangingChars="67" w:hanging="161"/>
        <w:rPr>
          <w:rFonts w:ascii="HGP教科書体" w:eastAsia="HGP教科書体"/>
          <w:bCs/>
          <w:sz w:val="24"/>
          <w:szCs w:val="24"/>
        </w:rPr>
      </w:pPr>
      <w:r w:rsidRPr="002E364B">
        <w:rPr>
          <w:rFonts w:ascii="HGP教科書体" w:eastAsia="HGP教科書体" w:hint="eastAsia"/>
          <w:bCs/>
          <w:sz w:val="24"/>
          <w:szCs w:val="24"/>
        </w:rPr>
        <w:t>今年度は特に正味問題に大きく関わっていく。町の書店の経営の環境改善に向けた取り組みを中心に活動していく。</w:t>
      </w:r>
    </w:p>
    <w:p w14:paraId="10E4C96F" w14:textId="77777777" w:rsidR="00EC337A" w:rsidRPr="002E364B" w:rsidRDefault="00EC337A" w:rsidP="00EC337A">
      <w:pPr>
        <w:spacing w:line="400" w:lineRule="exact"/>
        <w:ind w:leftChars="202" w:left="585" w:hangingChars="67" w:hanging="161"/>
        <w:rPr>
          <w:rFonts w:ascii="HGP教科書体" w:eastAsia="HGP教科書体"/>
          <w:bCs/>
          <w:sz w:val="24"/>
          <w:szCs w:val="24"/>
        </w:rPr>
      </w:pPr>
      <w:r w:rsidRPr="002E364B">
        <w:rPr>
          <w:rFonts w:ascii="HGP教科書体" w:eastAsia="HGP教科書体" w:hint="eastAsia"/>
          <w:bCs/>
          <w:sz w:val="24"/>
          <w:szCs w:val="24"/>
        </w:rPr>
        <w:t>・雑誌・書籍も含めた正味改定（実利）の更なる推進</w:t>
      </w:r>
    </w:p>
    <w:p w14:paraId="34105661" w14:textId="77777777" w:rsidR="00EC337A" w:rsidRPr="002E364B" w:rsidRDefault="00EC337A" w:rsidP="00EC337A">
      <w:pPr>
        <w:spacing w:line="400" w:lineRule="exact"/>
        <w:ind w:leftChars="202" w:left="585" w:hangingChars="67" w:hanging="161"/>
        <w:rPr>
          <w:rFonts w:ascii="HGP教科書体" w:eastAsia="HGP教科書体"/>
          <w:bCs/>
          <w:sz w:val="24"/>
          <w:szCs w:val="24"/>
        </w:rPr>
      </w:pPr>
      <w:r w:rsidRPr="002E364B">
        <w:rPr>
          <w:rFonts w:ascii="HGP教科書体" w:eastAsia="HGP教科書体" w:hint="eastAsia"/>
          <w:bCs/>
          <w:sz w:val="24"/>
          <w:szCs w:val="24"/>
        </w:rPr>
        <w:t>・販売で得る利益はもちろんだが、今後は広告・情報発信・商品の展示・常備等で利益の出る新しい仕組みも多業種・他業界も含め店頭企画を検討していきたい。</w:t>
      </w:r>
    </w:p>
    <w:p w14:paraId="14E3E06D" w14:textId="71CEA3C6" w:rsidR="00461D33" w:rsidRPr="002E364B" w:rsidRDefault="00EC337A" w:rsidP="00EC337A">
      <w:pPr>
        <w:spacing w:line="400" w:lineRule="exact"/>
        <w:ind w:leftChars="202" w:left="585" w:hangingChars="67" w:hanging="161"/>
        <w:rPr>
          <w:rFonts w:ascii="HGP教科書体" w:eastAsia="HGP教科書体"/>
          <w:bCs/>
          <w:sz w:val="24"/>
          <w:szCs w:val="24"/>
        </w:rPr>
      </w:pPr>
      <w:r w:rsidRPr="002E364B">
        <w:rPr>
          <w:rFonts w:ascii="HGP教科書体" w:eastAsia="HGP教科書体" w:hint="eastAsia"/>
          <w:bCs/>
          <w:sz w:val="24"/>
          <w:szCs w:val="24"/>
        </w:rPr>
        <w:t>・現在の書店のコスト負担（物流・システム・情報・データ活用等）の軽減についても大いに検証していく。</w:t>
      </w:r>
    </w:p>
    <w:p w14:paraId="17F2A713" w14:textId="77777777" w:rsidR="00EC337A" w:rsidRPr="002E364B" w:rsidRDefault="00EC337A" w:rsidP="00DC76F0">
      <w:pPr>
        <w:spacing w:line="400" w:lineRule="exact"/>
        <w:ind w:leftChars="202" w:left="585" w:hangingChars="67" w:hanging="161"/>
        <w:rPr>
          <w:rFonts w:ascii="HGP教科書体" w:eastAsia="HGP教科書体"/>
          <w:bCs/>
          <w:sz w:val="24"/>
          <w:szCs w:val="24"/>
        </w:rPr>
      </w:pPr>
    </w:p>
    <w:p w14:paraId="05258134" w14:textId="77777777" w:rsidR="00987243" w:rsidRPr="002E364B" w:rsidRDefault="00987243" w:rsidP="00413163">
      <w:pPr>
        <w:pStyle w:val="ae"/>
        <w:numPr>
          <w:ilvl w:val="0"/>
          <w:numId w:val="19"/>
        </w:numPr>
        <w:spacing w:line="400" w:lineRule="exact"/>
        <w:ind w:leftChars="0"/>
        <w:rPr>
          <w:rFonts w:ascii="HGP教科書体" w:eastAsia="HGP教科書体"/>
          <w:b/>
          <w:sz w:val="24"/>
          <w:szCs w:val="24"/>
        </w:rPr>
      </w:pPr>
      <w:r w:rsidRPr="002E364B">
        <w:rPr>
          <w:rFonts w:ascii="HGP教科書体" w:eastAsia="HGP教科書体" w:hint="eastAsia"/>
          <w:b/>
          <w:sz w:val="24"/>
          <w:szCs w:val="24"/>
        </w:rPr>
        <w:t>庶務委員会</w:t>
      </w:r>
    </w:p>
    <w:p w14:paraId="0ADA65EF" w14:textId="77777777" w:rsidR="00987243" w:rsidRPr="002E364B" w:rsidRDefault="00987243" w:rsidP="00461D33">
      <w:pPr>
        <w:spacing w:line="400" w:lineRule="exact"/>
        <w:ind w:leftChars="202" w:left="426" w:hanging="2"/>
        <w:rPr>
          <w:rFonts w:ascii="HGP教科書体" w:eastAsia="HGP教科書体" w:hAnsi="ＭＳ 明朝"/>
          <w:b/>
          <w:bCs/>
          <w:sz w:val="24"/>
          <w:szCs w:val="24"/>
        </w:rPr>
      </w:pPr>
      <w:r w:rsidRPr="002E364B">
        <w:rPr>
          <w:rFonts w:ascii="HGP教科書体" w:eastAsia="HGP教科書体" w:hAnsi="ＭＳ 明朝" w:hint="eastAsia"/>
          <w:b/>
          <w:bCs/>
          <w:sz w:val="24"/>
          <w:szCs w:val="24"/>
        </w:rPr>
        <w:t>○神保町ブックフェスティバル</w:t>
      </w:r>
    </w:p>
    <w:p w14:paraId="77854495" w14:textId="63B2DAE9" w:rsidR="00987243" w:rsidRPr="002E364B" w:rsidRDefault="00987243" w:rsidP="00461D33">
      <w:pPr>
        <w:spacing w:line="400" w:lineRule="exact"/>
        <w:ind w:leftChars="202" w:left="426" w:hanging="2"/>
        <w:rPr>
          <w:rFonts w:ascii="HGP教科書体" w:eastAsia="HGP教科書体" w:hAnsi="ＭＳ 明朝"/>
          <w:sz w:val="24"/>
          <w:szCs w:val="24"/>
        </w:rPr>
      </w:pPr>
      <w:r w:rsidRPr="002E364B">
        <w:rPr>
          <w:rFonts w:ascii="HGP教科書体" w:eastAsia="HGP教科書体" w:hAnsi="ＭＳ 明朝" w:hint="eastAsia"/>
          <w:sz w:val="24"/>
          <w:szCs w:val="24"/>
        </w:rPr>
        <w:t xml:space="preserve">　</w:t>
      </w:r>
      <w:r w:rsidR="00EC337A" w:rsidRPr="002E364B">
        <w:rPr>
          <w:rFonts w:ascii="HGP教科書体" w:eastAsia="HGP教科書体" w:hAnsi="ＭＳ 明朝" w:hint="eastAsia"/>
          <w:sz w:val="24"/>
          <w:szCs w:val="24"/>
        </w:rPr>
        <w:t>次回も継続して出店を希望。書店にとってメリットのある企画を行い、書店組合という組織をたくさんの方にアピールしていきたい。</w:t>
      </w:r>
    </w:p>
    <w:p w14:paraId="4EA50243" w14:textId="77777777" w:rsidR="00987243" w:rsidRPr="002E364B" w:rsidRDefault="00987243" w:rsidP="00413163">
      <w:pPr>
        <w:spacing w:line="400" w:lineRule="exact"/>
        <w:ind w:leftChars="-64" w:left="-134" w:firstLineChars="250" w:firstLine="602"/>
        <w:rPr>
          <w:rFonts w:ascii="HGP教科書体" w:eastAsia="HGP教科書体" w:hAnsi="ＭＳ 明朝"/>
          <w:b/>
          <w:bCs/>
          <w:sz w:val="24"/>
          <w:szCs w:val="24"/>
        </w:rPr>
      </w:pPr>
      <w:r w:rsidRPr="002E364B">
        <w:rPr>
          <w:rFonts w:ascii="HGP教科書体" w:eastAsia="HGP教科書体" w:hAnsi="ＭＳ 明朝" w:hint="eastAsia"/>
          <w:b/>
          <w:bCs/>
          <w:sz w:val="24"/>
          <w:szCs w:val="24"/>
        </w:rPr>
        <w:t>○リクレーション</w:t>
      </w:r>
    </w:p>
    <w:p w14:paraId="749AEEF7" w14:textId="13D9FE7D" w:rsidR="00EC337A" w:rsidRPr="002E364B" w:rsidRDefault="00EC337A" w:rsidP="00461D33">
      <w:pPr>
        <w:spacing w:line="400" w:lineRule="exact"/>
        <w:ind w:leftChars="202" w:left="424"/>
        <w:rPr>
          <w:rFonts w:ascii="HGP教科書体" w:eastAsia="HGP教科書体"/>
          <w:b/>
          <w:sz w:val="24"/>
          <w:szCs w:val="24"/>
        </w:rPr>
      </w:pPr>
      <w:r w:rsidRPr="002E364B">
        <w:rPr>
          <w:rFonts w:ascii="HGP教科書体" w:eastAsia="HGP教科書体" w:hAnsi="ＭＳ 明朝" w:hint="eastAsia"/>
          <w:sz w:val="24"/>
          <w:szCs w:val="24"/>
        </w:rPr>
        <w:lastRenderedPageBreak/>
        <w:t xml:space="preserve">　今期はバスハイク、ラフティング、釣り船、カート、ボーリングなど、会員相互の親睦が深まる楽しい企画を一回実施する。</w:t>
      </w:r>
    </w:p>
    <w:p w14:paraId="09729369" w14:textId="7A2AA860" w:rsidR="006405F9" w:rsidRPr="002E364B" w:rsidRDefault="003D66FA" w:rsidP="00B32086">
      <w:pPr>
        <w:spacing w:line="400" w:lineRule="exact"/>
        <w:rPr>
          <w:rFonts w:ascii="HGS明朝E" w:eastAsia="HGS明朝E" w:hAnsi="HGS明朝E"/>
          <w:b/>
          <w:bCs/>
          <w:sz w:val="24"/>
        </w:rPr>
      </w:pPr>
      <w:r w:rsidRPr="002E364B">
        <w:rPr>
          <w:rFonts w:ascii="HGP教科書体" w:eastAsia="HGP教科書体" w:hAnsi="ＭＳ 明朝" w:hint="eastAsia"/>
          <w:sz w:val="24"/>
          <w:szCs w:val="24"/>
        </w:rPr>
        <w:br w:type="page"/>
      </w:r>
      <w:r w:rsidR="00B32086" w:rsidRPr="002E364B">
        <w:rPr>
          <w:noProof/>
        </w:rPr>
        <w:lastRenderedPageBreak/>
        <w:drawing>
          <wp:anchor distT="0" distB="0" distL="114300" distR="114300" simplePos="0" relativeHeight="251667456" behindDoc="0" locked="0" layoutInCell="1" allowOverlap="1" wp14:anchorId="5E71DCDB" wp14:editId="5A686D8F">
            <wp:simplePos x="0" y="0"/>
            <wp:positionH relativeFrom="column">
              <wp:posOffset>-229870</wp:posOffset>
            </wp:positionH>
            <wp:positionV relativeFrom="paragraph">
              <wp:posOffset>536575</wp:posOffset>
            </wp:positionV>
            <wp:extent cx="5939790" cy="5175250"/>
            <wp:effectExtent l="0" t="0" r="3810" b="6350"/>
            <wp:wrapSquare wrapText="bothSides"/>
            <wp:docPr id="69081949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517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1CC1" w:rsidRPr="002E364B">
        <w:rPr>
          <w:rFonts w:ascii="HGP教科書体" w:eastAsia="HGP教科書体" w:hAnsi="ＭＳ Ｐゴシック"/>
          <w:sz w:val="24"/>
        </w:rPr>
        <w:t xml:space="preserve"> </w:t>
      </w:r>
      <w:r w:rsidR="00B32086" w:rsidRPr="002E364B">
        <w:rPr>
          <w:rFonts w:ascii="HGS明朝E" w:eastAsia="HGS明朝E" w:hAnsi="HGS明朝E" w:hint="eastAsia"/>
          <w:b/>
          <w:bCs/>
          <w:sz w:val="24"/>
        </w:rPr>
        <w:t>第４号議案</w:t>
      </w:r>
    </w:p>
    <w:p w14:paraId="0A6AF6A4" w14:textId="77777777" w:rsidR="00B32086" w:rsidRPr="002E364B" w:rsidRDefault="00B32086" w:rsidP="00B32086">
      <w:pPr>
        <w:spacing w:line="400" w:lineRule="exact"/>
        <w:rPr>
          <w:rFonts w:ascii="HGS明朝E" w:eastAsia="HGS明朝E" w:hAnsi="HGS明朝E"/>
          <w:b/>
          <w:bCs/>
          <w:sz w:val="24"/>
        </w:rPr>
      </w:pPr>
    </w:p>
    <w:p w14:paraId="745AD022" w14:textId="77777777" w:rsidR="00B32086" w:rsidRPr="002E364B" w:rsidRDefault="00B32086" w:rsidP="00B32086">
      <w:pPr>
        <w:spacing w:line="400" w:lineRule="exact"/>
        <w:rPr>
          <w:rFonts w:ascii="HGS明朝E" w:eastAsia="HGS明朝E" w:hAnsi="HGS明朝E"/>
          <w:b/>
          <w:bCs/>
          <w:sz w:val="24"/>
        </w:rPr>
      </w:pPr>
    </w:p>
    <w:p w14:paraId="37B1DADE" w14:textId="77777777" w:rsidR="00B32086" w:rsidRPr="002E364B" w:rsidRDefault="00B32086" w:rsidP="00B32086">
      <w:pPr>
        <w:spacing w:line="400" w:lineRule="exact"/>
        <w:rPr>
          <w:rFonts w:ascii="HGS明朝E" w:eastAsia="HGS明朝E" w:hAnsi="HGS明朝E"/>
          <w:b/>
          <w:bCs/>
          <w:sz w:val="24"/>
        </w:rPr>
      </w:pPr>
    </w:p>
    <w:p w14:paraId="00C28A68" w14:textId="77777777" w:rsidR="00B32086" w:rsidRPr="002E364B" w:rsidRDefault="00B32086" w:rsidP="00B32086">
      <w:pPr>
        <w:spacing w:line="400" w:lineRule="exact"/>
        <w:rPr>
          <w:rFonts w:ascii="HGS明朝E" w:eastAsia="HGS明朝E" w:hAnsi="HGS明朝E"/>
          <w:b/>
          <w:bCs/>
          <w:sz w:val="24"/>
        </w:rPr>
      </w:pPr>
    </w:p>
    <w:p w14:paraId="56213128" w14:textId="77777777" w:rsidR="00B32086" w:rsidRPr="002E364B" w:rsidRDefault="00B32086" w:rsidP="00B32086">
      <w:pPr>
        <w:spacing w:line="400" w:lineRule="exact"/>
        <w:rPr>
          <w:rFonts w:ascii="HGS明朝E" w:eastAsia="HGS明朝E" w:hAnsi="HGS明朝E"/>
          <w:b/>
          <w:bCs/>
          <w:sz w:val="24"/>
        </w:rPr>
      </w:pPr>
    </w:p>
    <w:p w14:paraId="6F792593" w14:textId="77777777" w:rsidR="00B32086" w:rsidRPr="002E364B" w:rsidRDefault="00B32086" w:rsidP="00B32086">
      <w:pPr>
        <w:spacing w:line="400" w:lineRule="exact"/>
        <w:rPr>
          <w:rFonts w:ascii="HGS明朝E" w:eastAsia="HGS明朝E" w:hAnsi="HGS明朝E"/>
          <w:b/>
          <w:bCs/>
          <w:sz w:val="24"/>
        </w:rPr>
      </w:pPr>
    </w:p>
    <w:p w14:paraId="39B8B6AE" w14:textId="77777777" w:rsidR="00B32086" w:rsidRPr="002E364B" w:rsidRDefault="00B32086" w:rsidP="00B32086">
      <w:pPr>
        <w:spacing w:line="400" w:lineRule="exact"/>
        <w:rPr>
          <w:rFonts w:ascii="HGS明朝E" w:eastAsia="HGS明朝E" w:hAnsi="HGS明朝E"/>
          <w:b/>
          <w:bCs/>
          <w:sz w:val="24"/>
        </w:rPr>
      </w:pPr>
    </w:p>
    <w:p w14:paraId="37B1FB52" w14:textId="77777777" w:rsidR="00B32086" w:rsidRPr="002E364B" w:rsidRDefault="00B32086" w:rsidP="00B32086">
      <w:pPr>
        <w:spacing w:line="400" w:lineRule="exact"/>
        <w:rPr>
          <w:rFonts w:ascii="HGS明朝E" w:eastAsia="HGS明朝E" w:hAnsi="HGS明朝E"/>
          <w:b/>
          <w:bCs/>
          <w:sz w:val="24"/>
        </w:rPr>
      </w:pPr>
    </w:p>
    <w:p w14:paraId="13BC8537" w14:textId="77777777" w:rsidR="00B32086" w:rsidRPr="002E364B" w:rsidRDefault="00B32086" w:rsidP="00B32086">
      <w:pPr>
        <w:spacing w:line="400" w:lineRule="exact"/>
        <w:rPr>
          <w:rFonts w:ascii="HGS明朝E" w:eastAsia="HGS明朝E" w:hAnsi="HGS明朝E"/>
          <w:b/>
          <w:bCs/>
          <w:sz w:val="24"/>
        </w:rPr>
      </w:pPr>
    </w:p>
    <w:p w14:paraId="78A0B28C" w14:textId="77777777" w:rsidR="00B32086" w:rsidRPr="002E364B" w:rsidRDefault="00B32086" w:rsidP="00B32086">
      <w:pPr>
        <w:spacing w:line="400" w:lineRule="exact"/>
        <w:rPr>
          <w:rFonts w:ascii="HGS明朝E" w:eastAsia="HGS明朝E" w:hAnsi="HGS明朝E"/>
          <w:b/>
          <w:bCs/>
          <w:sz w:val="24"/>
        </w:rPr>
      </w:pPr>
    </w:p>
    <w:p w14:paraId="299564AE" w14:textId="77777777" w:rsidR="00B32086" w:rsidRPr="002E364B" w:rsidRDefault="00B32086" w:rsidP="00B32086">
      <w:pPr>
        <w:spacing w:line="400" w:lineRule="exact"/>
        <w:rPr>
          <w:rFonts w:ascii="HGS明朝E" w:eastAsia="HGS明朝E" w:hAnsi="HGS明朝E"/>
          <w:b/>
          <w:bCs/>
          <w:sz w:val="24"/>
        </w:rPr>
      </w:pPr>
    </w:p>
    <w:p w14:paraId="4C32C4E3" w14:textId="4147F5DE" w:rsidR="00B32086" w:rsidRPr="002E364B" w:rsidRDefault="004B156F" w:rsidP="00B32086">
      <w:pPr>
        <w:spacing w:line="400" w:lineRule="exact"/>
        <w:rPr>
          <w:rFonts w:ascii="HGS明朝E" w:eastAsia="HGS明朝E" w:hAnsi="HGS明朝E"/>
          <w:b/>
          <w:bCs/>
          <w:sz w:val="24"/>
        </w:rPr>
      </w:pPr>
      <w:r w:rsidRPr="002E364B">
        <w:rPr>
          <w:rFonts w:ascii="HGS明朝E" w:eastAsia="HGS明朝E" w:hAnsi="HGS明朝E" w:hint="eastAsia"/>
          <w:b/>
          <w:bCs/>
          <w:sz w:val="24"/>
        </w:rPr>
        <w:lastRenderedPageBreak/>
        <w:t>第５号議案</w:t>
      </w:r>
    </w:p>
    <w:p w14:paraId="26A25449" w14:textId="77777777" w:rsidR="00212540" w:rsidRPr="002E364B" w:rsidRDefault="00212540" w:rsidP="00B32086">
      <w:pPr>
        <w:spacing w:line="400" w:lineRule="exact"/>
        <w:rPr>
          <w:rFonts w:ascii="HGS明朝E" w:eastAsia="HGS明朝E" w:hAnsi="HGS明朝E"/>
          <w:b/>
          <w:bCs/>
          <w:sz w:val="24"/>
        </w:rPr>
      </w:pPr>
    </w:p>
    <w:tbl>
      <w:tblPr>
        <w:tblW w:w="8440" w:type="dxa"/>
        <w:tblCellMar>
          <w:left w:w="99" w:type="dxa"/>
          <w:right w:w="99" w:type="dxa"/>
        </w:tblCellMar>
        <w:tblLook w:val="04A0" w:firstRow="1" w:lastRow="0" w:firstColumn="1" w:lastColumn="0" w:noHBand="0" w:noVBand="1"/>
      </w:tblPr>
      <w:tblGrid>
        <w:gridCol w:w="684"/>
        <w:gridCol w:w="2620"/>
        <w:gridCol w:w="2620"/>
        <w:gridCol w:w="2620"/>
      </w:tblGrid>
      <w:tr w:rsidR="002E364B" w:rsidRPr="002E364B" w14:paraId="490ACF58" w14:textId="77777777" w:rsidTr="00212540">
        <w:trPr>
          <w:trHeight w:val="45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A624" w14:textId="77777777" w:rsidR="00212540" w:rsidRPr="002E364B" w:rsidRDefault="00212540" w:rsidP="00212540">
            <w:pPr>
              <w:widowControl/>
              <w:jc w:val="center"/>
              <w:rPr>
                <w:rFonts w:ascii="游ゴシック" w:eastAsia="游ゴシック" w:hAnsi="游ゴシック" w:cs="ＭＳ Ｐゴシック"/>
                <w:b/>
                <w:bCs/>
                <w:kern w:val="0"/>
                <w:sz w:val="22"/>
                <w:szCs w:val="22"/>
              </w:rPr>
            </w:pPr>
            <w:r w:rsidRPr="002E364B">
              <w:rPr>
                <w:rFonts w:ascii="游ゴシック" w:eastAsia="游ゴシック" w:hAnsi="游ゴシック" w:cs="ＭＳ Ｐゴシック" w:hint="eastAsia"/>
                <w:b/>
                <w:bCs/>
                <w:kern w:val="0"/>
                <w:sz w:val="22"/>
                <w:szCs w:val="22"/>
              </w:rPr>
              <w:t>ｴﾘｱ</w:t>
            </w:r>
          </w:p>
        </w:tc>
        <w:tc>
          <w:tcPr>
            <w:tcW w:w="2620" w:type="dxa"/>
            <w:tcBorders>
              <w:top w:val="single" w:sz="4" w:space="0" w:color="auto"/>
              <w:left w:val="nil"/>
              <w:bottom w:val="single" w:sz="4" w:space="0" w:color="auto"/>
              <w:right w:val="double" w:sz="6" w:space="0" w:color="auto"/>
            </w:tcBorders>
            <w:shd w:val="clear" w:color="auto" w:fill="auto"/>
            <w:noWrap/>
            <w:vAlign w:val="center"/>
            <w:hideMark/>
          </w:tcPr>
          <w:p w14:paraId="1F89910A"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支　部</w:t>
            </w:r>
          </w:p>
        </w:tc>
        <w:tc>
          <w:tcPr>
            <w:tcW w:w="2620" w:type="dxa"/>
            <w:tcBorders>
              <w:top w:val="single" w:sz="4" w:space="0" w:color="auto"/>
              <w:left w:val="nil"/>
              <w:bottom w:val="nil"/>
              <w:right w:val="nil"/>
            </w:tcBorders>
            <w:shd w:val="clear" w:color="auto" w:fill="auto"/>
            <w:noWrap/>
            <w:vAlign w:val="center"/>
            <w:hideMark/>
          </w:tcPr>
          <w:p w14:paraId="7B8DFDE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店名</w:t>
            </w:r>
          </w:p>
        </w:tc>
        <w:tc>
          <w:tcPr>
            <w:tcW w:w="2620" w:type="dxa"/>
            <w:tcBorders>
              <w:top w:val="single" w:sz="4" w:space="0" w:color="auto"/>
              <w:left w:val="nil"/>
              <w:bottom w:val="nil"/>
              <w:right w:val="single" w:sz="4" w:space="0" w:color="auto"/>
            </w:tcBorders>
            <w:shd w:val="clear" w:color="auto" w:fill="auto"/>
            <w:noWrap/>
            <w:vAlign w:val="center"/>
            <w:hideMark/>
          </w:tcPr>
          <w:p w14:paraId="11537060"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氏名</w:t>
            </w:r>
          </w:p>
        </w:tc>
      </w:tr>
      <w:tr w:rsidR="002E364B" w:rsidRPr="002E364B" w14:paraId="011B0B2D" w14:textId="77777777" w:rsidTr="00212540">
        <w:trPr>
          <w:trHeight w:val="450"/>
        </w:trPr>
        <w:tc>
          <w:tcPr>
            <w:tcW w:w="58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3EC12CD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中央</w:t>
            </w:r>
          </w:p>
        </w:tc>
        <w:tc>
          <w:tcPr>
            <w:tcW w:w="2620" w:type="dxa"/>
            <w:tcBorders>
              <w:top w:val="nil"/>
              <w:left w:val="nil"/>
              <w:bottom w:val="single" w:sz="4" w:space="0" w:color="auto"/>
              <w:right w:val="double" w:sz="6" w:space="0" w:color="auto"/>
            </w:tcBorders>
            <w:shd w:val="clear" w:color="auto" w:fill="auto"/>
            <w:noWrap/>
            <w:vAlign w:val="center"/>
            <w:hideMark/>
          </w:tcPr>
          <w:p w14:paraId="13E25E6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港・渋谷支部</w:t>
            </w:r>
          </w:p>
        </w:tc>
        <w:tc>
          <w:tcPr>
            <w:tcW w:w="2620" w:type="dxa"/>
            <w:tcBorders>
              <w:top w:val="single" w:sz="4" w:space="0" w:color="auto"/>
              <w:left w:val="nil"/>
              <w:bottom w:val="nil"/>
              <w:right w:val="nil"/>
            </w:tcBorders>
            <w:shd w:val="clear" w:color="auto" w:fill="auto"/>
            <w:noWrap/>
            <w:vAlign w:val="center"/>
            <w:hideMark/>
          </w:tcPr>
          <w:p w14:paraId="6E4D03B0"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小川書店</w:t>
            </w:r>
          </w:p>
        </w:tc>
        <w:tc>
          <w:tcPr>
            <w:tcW w:w="2620" w:type="dxa"/>
            <w:tcBorders>
              <w:top w:val="single" w:sz="4" w:space="0" w:color="auto"/>
              <w:left w:val="nil"/>
              <w:bottom w:val="nil"/>
              <w:right w:val="single" w:sz="4" w:space="0" w:color="auto"/>
            </w:tcBorders>
            <w:shd w:val="clear" w:color="auto" w:fill="auto"/>
            <w:noWrap/>
            <w:vAlign w:val="center"/>
            <w:hideMark/>
          </w:tcPr>
          <w:p w14:paraId="1B936875" w14:textId="3C882A65"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小川　頼之</w:t>
            </w:r>
          </w:p>
        </w:tc>
      </w:tr>
      <w:tr w:rsidR="002E364B" w:rsidRPr="002E364B" w14:paraId="68930CF3"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05887972"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5FA7B174"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中央支部</w:t>
            </w:r>
          </w:p>
        </w:tc>
        <w:tc>
          <w:tcPr>
            <w:tcW w:w="2620" w:type="dxa"/>
            <w:tcBorders>
              <w:top w:val="nil"/>
              <w:left w:val="nil"/>
              <w:bottom w:val="nil"/>
              <w:right w:val="nil"/>
            </w:tcBorders>
            <w:shd w:val="clear" w:color="auto" w:fill="auto"/>
            <w:noWrap/>
            <w:vAlign w:val="center"/>
            <w:hideMark/>
          </w:tcPr>
          <w:p w14:paraId="3F4F8677"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山陽堂書店</w:t>
            </w:r>
          </w:p>
        </w:tc>
        <w:tc>
          <w:tcPr>
            <w:tcW w:w="2620" w:type="dxa"/>
            <w:tcBorders>
              <w:top w:val="nil"/>
              <w:left w:val="nil"/>
              <w:bottom w:val="nil"/>
              <w:right w:val="single" w:sz="4" w:space="0" w:color="auto"/>
            </w:tcBorders>
            <w:shd w:val="clear" w:color="auto" w:fill="auto"/>
            <w:noWrap/>
            <w:vAlign w:val="center"/>
            <w:hideMark/>
          </w:tcPr>
          <w:p w14:paraId="68E65D3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萬納　嶺</w:t>
            </w:r>
          </w:p>
        </w:tc>
      </w:tr>
      <w:tr w:rsidR="002E364B" w:rsidRPr="002E364B" w14:paraId="1B03F2F8"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6C64BDC9"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6FD1BD5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千代田支部</w:t>
            </w:r>
          </w:p>
        </w:tc>
        <w:tc>
          <w:tcPr>
            <w:tcW w:w="2620" w:type="dxa"/>
            <w:tcBorders>
              <w:top w:val="nil"/>
              <w:left w:val="nil"/>
              <w:bottom w:val="nil"/>
              <w:right w:val="nil"/>
            </w:tcBorders>
            <w:shd w:val="clear" w:color="auto" w:fill="auto"/>
            <w:noWrap/>
            <w:vAlign w:val="center"/>
            <w:hideMark/>
          </w:tcPr>
          <w:p w14:paraId="5C5A374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銀座堂書店</w:t>
            </w:r>
          </w:p>
        </w:tc>
        <w:tc>
          <w:tcPr>
            <w:tcW w:w="2620" w:type="dxa"/>
            <w:tcBorders>
              <w:top w:val="nil"/>
              <w:left w:val="nil"/>
              <w:bottom w:val="nil"/>
              <w:right w:val="single" w:sz="4" w:space="0" w:color="auto"/>
            </w:tcBorders>
            <w:shd w:val="clear" w:color="auto" w:fill="auto"/>
            <w:noWrap/>
            <w:vAlign w:val="center"/>
            <w:hideMark/>
          </w:tcPr>
          <w:p w14:paraId="0C079C4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庭崎　雅彦</w:t>
            </w:r>
          </w:p>
        </w:tc>
      </w:tr>
      <w:tr w:rsidR="002E364B" w:rsidRPr="002E364B" w14:paraId="0B09F5B4"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018CC207"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0FFC474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新宿支部</w:t>
            </w:r>
          </w:p>
        </w:tc>
        <w:tc>
          <w:tcPr>
            <w:tcW w:w="2620" w:type="dxa"/>
            <w:tcBorders>
              <w:top w:val="nil"/>
              <w:left w:val="nil"/>
              <w:bottom w:val="single" w:sz="4" w:space="0" w:color="auto"/>
              <w:right w:val="nil"/>
            </w:tcBorders>
            <w:shd w:val="clear" w:color="auto" w:fill="auto"/>
            <w:noWrap/>
            <w:vAlign w:val="center"/>
            <w:hideMark/>
          </w:tcPr>
          <w:p w14:paraId="5C476C9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c>
          <w:tcPr>
            <w:tcW w:w="2620" w:type="dxa"/>
            <w:tcBorders>
              <w:top w:val="nil"/>
              <w:left w:val="nil"/>
              <w:bottom w:val="single" w:sz="4" w:space="0" w:color="auto"/>
              <w:right w:val="single" w:sz="4" w:space="0" w:color="auto"/>
            </w:tcBorders>
            <w:shd w:val="clear" w:color="auto" w:fill="auto"/>
            <w:noWrap/>
            <w:vAlign w:val="center"/>
            <w:hideMark/>
          </w:tcPr>
          <w:p w14:paraId="3B1E0DF3"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r>
      <w:tr w:rsidR="002E364B" w:rsidRPr="002E364B" w14:paraId="1455720B" w14:textId="77777777" w:rsidTr="00212540">
        <w:trPr>
          <w:trHeight w:val="450"/>
        </w:trPr>
        <w:tc>
          <w:tcPr>
            <w:tcW w:w="58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823A660"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城北</w:t>
            </w:r>
          </w:p>
        </w:tc>
        <w:tc>
          <w:tcPr>
            <w:tcW w:w="2620" w:type="dxa"/>
            <w:tcBorders>
              <w:top w:val="nil"/>
              <w:left w:val="nil"/>
              <w:bottom w:val="single" w:sz="4" w:space="0" w:color="auto"/>
              <w:right w:val="double" w:sz="6" w:space="0" w:color="auto"/>
            </w:tcBorders>
            <w:shd w:val="clear" w:color="auto" w:fill="auto"/>
            <w:noWrap/>
            <w:vAlign w:val="center"/>
            <w:hideMark/>
          </w:tcPr>
          <w:p w14:paraId="2AB27C41"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文京支部</w:t>
            </w:r>
          </w:p>
        </w:tc>
        <w:tc>
          <w:tcPr>
            <w:tcW w:w="2620" w:type="dxa"/>
            <w:vMerge w:val="restart"/>
            <w:tcBorders>
              <w:top w:val="nil"/>
              <w:left w:val="double" w:sz="6" w:space="0" w:color="auto"/>
              <w:bottom w:val="nil"/>
              <w:right w:val="nil"/>
            </w:tcBorders>
            <w:shd w:val="clear" w:color="auto" w:fill="auto"/>
            <w:noWrap/>
            <w:vAlign w:val="center"/>
            <w:hideMark/>
          </w:tcPr>
          <w:p w14:paraId="1C55991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ビーブックス</w:t>
            </w:r>
          </w:p>
        </w:tc>
        <w:tc>
          <w:tcPr>
            <w:tcW w:w="2620" w:type="dxa"/>
            <w:vMerge w:val="restart"/>
            <w:tcBorders>
              <w:top w:val="nil"/>
              <w:left w:val="nil"/>
              <w:bottom w:val="nil"/>
              <w:right w:val="single" w:sz="4" w:space="0" w:color="auto"/>
            </w:tcBorders>
            <w:shd w:val="clear" w:color="auto" w:fill="auto"/>
            <w:noWrap/>
            <w:vAlign w:val="center"/>
            <w:hideMark/>
          </w:tcPr>
          <w:p w14:paraId="1ADFBCA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平井　久朗</w:t>
            </w:r>
          </w:p>
        </w:tc>
      </w:tr>
      <w:tr w:rsidR="002E364B" w:rsidRPr="002E364B" w14:paraId="71F42A88"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2D04D0E3"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2CCE537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豊島・練馬支部</w:t>
            </w:r>
          </w:p>
        </w:tc>
        <w:tc>
          <w:tcPr>
            <w:tcW w:w="2620" w:type="dxa"/>
            <w:vMerge/>
            <w:tcBorders>
              <w:top w:val="nil"/>
              <w:left w:val="double" w:sz="6" w:space="0" w:color="auto"/>
              <w:bottom w:val="nil"/>
              <w:right w:val="nil"/>
            </w:tcBorders>
            <w:vAlign w:val="center"/>
            <w:hideMark/>
          </w:tcPr>
          <w:p w14:paraId="0265664F"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vMerge/>
            <w:tcBorders>
              <w:top w:val="nil"/>
              <w:left w:val="nil"/>
              <w:bottom w:val="nil"/>
              <w:right w:val="single" w:sz="4" w:space="0" w:color="auto"/>
            </w:tcBorders>
            <w:vAlign w:val="center"/>
            <w:hideMark/>
          </w:tcPr>
          <w:p w14:paraId="0712A943"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r>
      <w:tr w:rsidR="002E364B" w:rsidRPr="002E364B" w14:paraId="298EC58C"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3F10A745"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7CEDE724"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板橋支部</w:t>
            </w:r>
          </w:p>
        </w:tc>
        <w:tc>
          <w:tcPr>
            <w:tcW w:w="2620" w:type="dxa"/>
            <w:vMerge w:val="restart"/>
            <w:tcBorders>
              <w:top w:val="nil"/>
              <w:left w:val="double" w:sz="6" w:space="0" w:color="auto"/>
              <w:bottom w:val="single" w:sz="4" w:space="0" w:color="000000"/>
              <w:right w:val="nil"/>
            </w:tcBorders>
            <w:shd w:val="clear" w:color="auto" w:fill="auto"/>
            <w:noWrap/>
            <w:vAlign w:val="center"/>
            <w:hideMark/>
          </w:tcPr>
          <w:p w14:paraId="4DC9518E"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野上書店</w:t>
            </w:r>
          </w:p>
        </w:tc>
        <w:tc>
          <w:tcPr>
            <w:tcW w:w="2620" w:type="dxa"/>
            <w:vMerge w:val="restart"/>
            <w:tcBorders>
              <w:top w:val="nil"/>
              <w:left w:val="nil"/>
              <w:bottom w:val="single" w:sz="4" w:space="0" w:color="000000"/>
              <w:right w:val="single" w:sz="4" w:space="0" w:color="auto"/>
            </w:tcBorders>
            <w:shd w:val="clear" w:color="auto" w:fill="auto"/>
            <w:noWrap/>
            <w:vAlign w:val="center"/>
            <w:hideMark/>
          </w:tcPr>
          <w:p w14:paraId="3F4A89A1"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野上　秀和</w:t>
            </w:r>
          </w:p>
        </w:tc>
      </w:tr>
      <w:tr w:rsidR="002E364B" w:rsidRPr="002E364B" w14:paraId="034756E1"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653D6074"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7EAA1EC0"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北支部</w:t>
            </w:r>
          </w:p>
        </w:tc>
        <w:tc>
          <w:tcPr>
            <w:tcW w:w="2620" w:type="dxa"/>
            <w:vMerge/>
            <w:tcBorders>
              <w:top w:val="nil"/>
              <w:left w:val="double" w:sz="6" w:space="0" w:color="auto"/>
              <w:bottom w:val="single" w:sz="4" w:space="0" w:color="000000"/>
              <w:right w:val="nil"/>
            </w:tcBorders>
            <w:vAlign w:val="center"/>
            <w:hideMark/>
          </w:tcPr>
          <w:p w14:paraId="5F6A9912"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vMerge/>
            <w:tcBorders>
              <w:top w:val="nil"/>
              <w:left w:val="nil"/>
              <w:bottom w:val="single" w:sz="4" w:space="0" w:color="000000"/>
              <w:right w:val="single" w:sz="4" w:space="0" w:color="auto"/>
            </w:tcBorders>
            <w:vAlign w:val="center"/>
            <w:hideMark/>
          </w:tcPr>
          <w:p w14:paraId="177F21FB"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r>
      <w:tr w:rsidR="002E364B" w:rsidRPr="002E364B" w14:paraId="7CD81862" w14:textId="77777777" w:rsidTr="00212540">
        <w:trPr>
          <w:trHeight w:val="450"/>
        </w:trPr>
        <w:tc>
          <w:tcPr>
            <w:tcW w:w="58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2DCAE2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城南</w:t>
            </w:r>
          </w:p>
        </w:tc>
        <w:tc>
          <w:tcPr>
            <w:tcW w:w="2620" w:type="dxa"/>
            <w:tcBorders>
              <w:top w:val="nil"/>
              <w:left w:val="nil"/>
              <w:bottom w:val="single" w:sz="4" w:space="0" w:color="auto"/>
              <w:right w:val="double" w:sz="6" w:space="0" w:color="auto"/>
            </w:tcBorders>
            <w:shd w:val="clear" w:color="auto" w:fill="auto"/>
            <w:noWrap/>
            <w:vAlign w:val="center"/>
            <w:hideMark/>
          </w:tcPr>
          <w:p w14:paraId="47122C1E"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品川支部</w:t>
            </w:r>
          </w:p>
        </w:tc>
        <w:tc>
          <w:tcPr>
            <w:tcW w:w="2620" w:type="dxa"/>
            <w:vMerge w:val="restart"/>
            <w:tcBorders>
              <w:top w:val="nil"/>
              <w:left w:val="double" w:sz="6" w:space="0" w:color="auto"/>
              <w:bottom w:val="nil"/>
              <w:right w:val="nil"/>
            </w:tcBorders>
            <w:shd w:val="clear" w:color="auto" w:fill="auto"/>
            <w:noWrap/>
            <w:vAlign w:val="center"/>
            <w:hideMark/>
          </w:tcPr>
          <w:p w14:paraId="1F3367D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明昭館書店</w:t>
            </w:r>
          </w:p>
        </w:tc>
        <w:tc>
          <w:tcPr>
            <w:tcW w:w="2620" w:type="dxa"/>
            <w:vMerge w:val="restart"/>
            <w:tcBorders>
              <w:top w:val="nil"/>
              <w:left w:val="nil"/>
              <w:bottom w:val="nil"/>
              <w:right w:val="single" w:sz="4" w:space="0" w:color="auto"/>
            </w:tcBorders>
            <w:shd w:val="clear" w:color="auto" w:fill="auto"/>
            <w:noWrap/>
            <w:vAlign w:val="center"/>
            <w:hideMark/>
          </w:tcPr>
          <w:p w14:paraId="1223A75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田中　紀光</w:t>
            </w:r>
          </w:p>
        </w:tc>
      </w:tr>
      <w:tr w:rsidR="002E364B" w:rsidRPr="002E364B" w14:paraId="2BB60381"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092C6F00"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08AB0F2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大田支部</w:t>
            </w:r>
          </w:p>
        </w:tc>
        <w:tc>
          <w:tcPr>
            <w:tcW w:w="2620" w:type="dxa"/>
            <w:vMerge/>
            <w:tcBorders>
              <w:top w:val="nil"/>
              <w:left w:val="double" w:sz="6" w:space="0" w:color="auto"/>
              <w:bottom w:val="nil"/>
              <w:right w:val="nil"/>
            </w:tcBorders>
            <w:vAlign w:val="center"/>
            <w:hideMark/>
          </w:tcPr>
          <w:p w14:paraId="2571B8FE"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vMerge/>
            <w:tcBorders>
              <w:top w:val="nil"/>
              <w:left w:val="nil"/>
              <w:bottom w:val="nil"/>
              <w:right w:val="single" w:sz="4" w:space="0" w:color="auto"/>
            </w:tcBorders>
            <w:vAlign w:val="center"/>
            <w:hideMark/>
          </w:tcPr>
          <w:p w14:paraId="16D2AFFC"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r>
      <w:tr w:rsidR="002E364B" w:rsidRPr="002E364B" w14:paraId="414C23CF"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00B1451B"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2BB4DD1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目黒・世田谷支部</w:t>
            </w:r>
          </w:p>
        </w:tc>
        <w:tc>
          <w:tcPr>
            <w:tcW w:w="2620" w:type="dxa"/>
            <w:vMerge w:val="restart"/>
            <w:tcBorders>
              <w:top w:val="nil"/>
              <w:left w:val="double" w:sz="6" w:space="0" w:color="auto"/>
              <w:bottom w:val="single" w:sz="4" w:space="0" w:color="000000"/>
              <w:right w:val="nil"/>
            </w:tcBorders>
            <w:shd w:val="clear" w:color="auto" w:fill="auto"/>
            <w:noWrap/>
            <w:vAlign w:val="center"/>
            <w:hideMark/>
          </w:tcPr>
          <w:p w14:paraId="5492DC14"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甲文堂書店</w:t>
            </w:r>
          </w:p>
        </w:tc>
        <w:tc>
          <w:tcPr>
            <w:tcW w:w="2620" w:type="dxa"/>
            <w:vMerge w:val="restart"/>
            <w:tcBorders>
              <w:top w:val="nil"/>
              <w:left w:val="nil"/>
              <w:bottom w:val="single" w:sz="4" w:space="0" w:color="000000"/>
              <w:right w:val="single" w:sz="4" w:space="0" w:color="auto"/>
            </w:tcBorders>
            <w:shd w:val="clear" w:color="auto" w:fill="auto"/>
            <w:noWrap/>
            <w:vAlign w:val="center"/>
            <w:hideMark/>
          </w:tcPr>
          <w:p w14:paraId="2111C1FF"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越石　功</w:t>
            </w:r>
          </w:p>
        </w:tc>
      </w:tr>
      <w:tr w:rsidR="002E364B" w:rsidRPr="002E364B" w14:paraId="29ABF005"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2106A3AD"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16C1F7C5"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中野・杉並支部</w:t>
            </w:r>
          </w:p>
        </w:tc>
        <w:tc>
          <w:tcPr>
            <w:tcW w:w="2620" w:type="dxa"/>
            <w:vMerge/>
            <w:tcBorders>
              <w:top w:val="nil"/>
              <w:left w:val="double" w:sz="6" w:space="0" w:color="auto"/>
              <w:bottom w:val="single" w:sz="4" w:space="0" w:color="000000"/>
              <w:right w:val="nil"/>
            </w:tcBorders>
            <w:vAlign w:val="center"/>
            <w:hideMark/>
          </w:tcPr>
          <w:p w14:paraId="2A4B04D4"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vMerge/>
            <w:tcBorders>
              <w:top w:val="nil"/>
              <w:left w:val="nil"/>
              <w:bottom w:val="single" w:sz="4" w:space="0" w:color="000000"/>
              <w:right w:val="single" w:sz="4" w:space="0" w:color="auto"/>
            </w:tcBorders>
            <w:vAlign w:val="center"/>
            <w:hideMark/>
          </w:tcPr>
          <w:p w14:paraId="1B04FEB4"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r>
      <w:tr w:rsidR="002E364B" w:rsidRPr="002E364B" w14:paraId="699CE615" w14:textId="77777777" w:rsidTr="00212540">
        <w:trPr>
          <w:trHeight w:val="450"/>
        </w:trPr>
        <w:tc>
          <w:tcPr>
            <w:tcW w:w="580"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4423C53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城東</w:t>
            </w:r>
          </w:p>
        </w:tc>
        <w:tc>
          <w:tcPr>
            <w:tcW w:w="2620" w:type="dxa"/>
            <w:tcBorders>
              <w:top w:val="nil"/>
              <w:left w:val="nil"/>
              <w:bottom w:val="single" w:sz="4" w:space="0" w:color="auto"/>
              <w:right w:val="double" w:sz="6" w:space="0" w:color="auto"/>
            </w:tcBorders>
            <w:shd w:val="clear" w:color="auto" w:fill="auto"/>
            <w:noWrap/>
            <w:vAlign w:val="center"/>
            <w:hideMark/>
          </w:tcPr>
          <w:p w14:paraId="2B526B56"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台東支部</w:t>
            </w:r>
          </w:p>
        </w:tc>
        <w:tc>
          <w:tcPr>
            <w:tcW w:w="2620" w:type="dxa"/>
            <w:tcBorders>
              <w:top w:val="nil"/>
              <w:left w:val="nil"/>
              <w:bottom w:val="nil"/>
              <w:right w:val="nil"/>
            </w:tcBorders>
            <w:shd w:val="clear" w:color="auto" w:fill="auto"/>
            <w:noWrap/>
            <w:vAlign w:val="center"/>
            <w:hideMark/>
          </w:tcPr>
          <w:p w14:paraId="13EC823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江戸川書房</w:t>
            </w:r>
          </w:p>
        </w:tc>
        <w:tc>
          <w:tcPr>
            <w:tcW w:w="2620" w:type="dxa"/>
            <w:tcBorders>
              <w:top w:val="nil"/>
              <w:left w:val="nil"/>
              <w:bottom w:val="nil"/>
              <w:right w:val="single" w:sz="4" w:space="0" w:color="auto"/>
            </w:tcBorders>
            <w:shd w:val="clear" w:color="auto" w:fill="auto"/>
            <w:noWrap/>
            <w:vAlign w:val="center"/>
            <w:hideMark/>
          </w:tcPr>
          <w:p w14:paraId="734CEFEA"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秋葉　良成</w:t>
            </w:r>
          </w:p>
        </w:tc>
      </w:tr>
      <w:tr w:rsidR="002E364B" w:rsidRPr="002E364B" w14:paraId="3FE36BA8"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43339A0E"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2DA9F08A"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荒川・足立支部</w:t>
            </w:r>
          </w:p>
        </w:tc>
        <w:tc>
          <w:tcPr>
            <w:tcW w:w="2620" w:type="dxa"/>
            <w:tcBorders>
              <w:top w:val="nil"/>
              <w:left w:val="nil"/>
              <w:bottom w:val="nil"/>
              <w:right w:val="nil"/>
            </w:tcBorders>
            <w:shd w:val="clear" w:color="auto" w:fill="auto"/>
            <w:noWrap/>
            <w:vAlign w:val="center"/>
            <w:hideMark/>
          </w:tcPr>
          <w:p w14:paraId="6B7DB5B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椿書房</w:t>
            </w:r>
          </w:p>
        </w:tc>
        <w:tc>
          <w:tcPr>
            <w:tcW w:w="2620" w:type="dxa"/>
            <w:tcBorders>
              <w:top w:val="nil"/>
              <w:left w:val="nil"/>
              <w:bottom w:val="nil"/>
              <w:right w:val="single" w:sz="4" w:space="0" w:color="auto"/>
            </w:tcBorders>
            <w:shd w:val="clear" w:color="auto" w:fill="auto"/>
            <w:noWrap/>
            <w:vAlign w:val="center"/>
            <w:hideMark/>
          </w:tcPr>
          <w:p w14:paraId="50B16102"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田島　英治</w:t>
            </w:r>
          </w:p>
        </w:tc>
      </w:tr>
      <w:tr w:rsidR="002E364B" w:rsidRPr="002E364B" w14:paraId="08AFD838"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12A5F562"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03C372E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墨田・葛飾支部</w:t>
            </w:r>
          </w:p>
        </w:tc>
        <w:tc>
          <w:tcPr>
            <w:tcW w:w="2620" w:type="dxa"/>
            <w:tcBorders>
              <w:top w:val="nil"/>
              <w:left w:val="nil"/>
              <w:bottom w:val="nil"/>
              <w:right w:val="nil"/>
            </w:tcBorders>
            <w:shd w:val="clear" w:color="auto" w:fill="auto"/>
            <w:noWrap/>
            <w:vAlign w:val="center"/>
            <w:hideMark/>
          </w:tcPr>
          <w:p w14:paraId="7C1C4B54"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大和書店</w:t>
            </w:r>
          </w:p>
        </w:tc>
        <w:tc>
          <w:tcPr>
            <w:tcW w:w="2620" w:type="dxa"/>
            <w:tcBorders>
              <w:top w:val="nil"/>
              <w:left w:val="nil"/>
              <w:bottom w:val="nil"/>
              <w:right w:val="single" w:sz="4" w:space="0" w:color="auto"/>
            </w:tcBorders>
            <w:shd w:val="clear" w:color="auto" w:fill="auto"/>
            <w:noWrap/>
            <w:vAlign w:val="center"/>
            <w:hideMark/>
          </w:tcPr>
          <w:p w14:paraId="6482CAE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田中　久隆</w:t>
            </w:r>
          </w:p>
        </w:tc>
      </w:tr>
      <w:tr w:rsidR="002E364B" w:rsidRPr="002E364B" w14:paraId="7F9193F3" w14:textId="77777777" w:rsidTr="00212540">
        <w:trPr>
          <w:trHeight w:val="450"/>
        </w:trPr>
        <w:tc>
          <w:tcPr>
            <w:tcW w:w="580" w:type="dxa"/>
            <w:vMerge/>
            <w:tcBorders>
              <w:top w:val="nil"/>
              <w:left w:val="single" w:sz="4" w:space="0" w:color="auto"/>
              <w:bottom w:val="single" w:sz="4" w:space="0" w:color="auto"/>
              <w:right w:val="single" w:sz="4" w:space="0" w:color="auto"/>
            </w:tcBorders>
            <w:vAlign w:val="center"/>
            <w:hideMark/>
          </w:tcPr>
          <w:p w14:paraId="5D0681F5"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5DB474E2"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江東・江戸川支部</w:t>
            </w:r>
          </w:p>
        </w:tc>
        <w:tc>
          <w:tcPr>
            <w:tcW w:w="2620" w:type="dxa"/>
            <w:tcBorders>
              <w:top w:val="nil"/>
              <w:left w:val="nil"/>
              <w:bottom w:val="single" w:sz="4" w:space="0" w:color="auto"/>
              <w:right w:val="nil"/>
            </w:tcBorders>
            <w:shd w:val="clear" w:color="auto" w:fill="auto"/>
            <w:noWrap/>
            <w:vAlign w:val="center"/>
            <w:hideMark/>
          </w:tcPr>
          <w:p w14:paraId="6EF4FCF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c>
          <w:tcPr>
            <w:tcW w:w="2620" w:type="dxa"/>
            <w:tcBorders>
              <w:top w:val="nil"/>
              <w:left w:val="nil"/>
              <w:bottom w:val="single" w:sz="4" w:space="0" w:color="auto"/>
              <w:right w:val="single" w:sz="4" w:space="0" w:color="auto"/>
            </w:tcBorders>
            <w:shd w:val="clear" w:color="auto" w:fill="auto"/>
            <w:noWrap/>
            <w:vAlign w:val="center"/>
            <w:hideMark/>
          </w:tcPr>
          <w:p w14:paraId="479A2531"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r>
      <w:tr w:rsidR="002E364B" w:rsidRPr="002E364B" w14:paraId="32655D94" w14:textId="77777777" w:rsidTr="00212540">
        <w:trPr>
          <w:trHeight w:val="450"/>
        </w:trPr>
        <w:tc>
          <w:tcPr>
            <w:tcW w:w="580"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0EE5D89A"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多摩</w:t>
            </w:r>
          </w:p>
        </w:tc>
        <w:tc>
          <w:tcPr>
            <w:tcW w:w="2620" w:type="dxa"/>
            <w:tcBorders>
              <w:top w:val="nil"/>
              <w:left w:val="nil"/>
              <w:bottom w:val="single" w:sz="4" w:space="0" w:color="auto"/>
              <w:right w:val="double" w:sz="6" w:space="0" w:color="auto"/>
            </w:tcBorders>
            <w:shd w:val="clear" w:color="auto" w:fill="auto"/>
            <w:noWrap/>
            <w:vAlign w:val="center"/>
            <w:hideMark/>
          </w:tcPr>
          <w:p w14:paraId="22B34139"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武蔵野支部</w:t>
            </w:r>
          </w:p>
        </w:tc>
        <w:tc>
          <w:tcPr>
            <w:tcW w:w="2620" w:type="dxa"/>
            <w:tcBorders>
              <w:top w:val="nil"/>
              <w:left w:val="nil"/>
              <w:bottom w:val="nil"/>
              <w:right w:val="nil"/>
            </w:tcBorders>
            <w:shd w:val="clear" w:color="auto" w:fill="auto"/>
            <w:noWrap/>
            <w:vAlign w:val="center"/>
            <w:hideMark/>
          </w:tcPr>
          <w:p w14:paraId="51D9E0C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久美堂書店</w:t>
            </w:r>
          </w:p>
        </w:tc>
        <w:tc>
          <w:tcPr>
            <w:tcW w:w="2620" w:type="dxa"/>
            <w:tcBorders>
              <w:top w:val="nil"/>
              <w:left w:val="nil"/>
              <w:bottom w:val="nil"/>
              <w:right w:val="single" w:sz="4" w:space="0" w:color="auto"/>
            </w:tcBorders>
            <w:shd w:val="clear" w:color="auto" w:fill="auto"/>
            <w:noWrap/>
            <w:vAlign w:val="center"/>
            <w:hideMark/>
          </w:tcPr>
          <w:p w14:paraId="2E92020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井之上　健浩</w:t>
            </w:r>
          </w:p>
        </w:tc>
      </w:tr>
      <w:tr w:rsidR="002E364B" w:rsidRPr="002E364B" w14:paraId="441A0625" w14:textId="77777777" w:rsidTr="00212540">
        <w:trPr>
          <w:trHeight w:val="450"/>
        </w:trPr>
        <w:tc>
          <w:tcPr>
            <w:tcW w:w="580" w:type="dxa"/>
            <w:vMerge/>
            <w:tcBorders>
              <w:top w:val="nil"/>
              <w:left w:val="single" w:sz="4" w:space="0" w:color="auto"/>
              <w:bottom w:val="single" w:sz="4" w:space="0" w:color="000000"/>
              <w:right w:val="single" w:sz="4" w:space="0" w:color="auto"/>
            </w:tcBorders>
            <w:vAlign w:val="center"/>
            <w:hideMark/>
          </w:tcPr>
          <w:p w14:paraId="75C3BAB9"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70DF41BE"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立川支部</w:t>
            </w:r>
          </w:p>
        </w:tc>
        <w:tc>
          <w:tcPr>
            <w:tcW w:w="2620" w:type="dxa"/>
            <w:tcBorders>
              <w:top w:val="nil"/>
              <w:left w:val="nil"/>
              <w:bottom w:val="nil"/>
              <w:right w:val="nil"/>
            </w:tcBorders>
            <w:shd w:val="clear" w:color="auto" w:fill="auto"/>
            <w:noWrap/>
            <w:vAlign w:val="center"/>
            <w:hideMark/>
          </w:tcPr>
          <w:p w14:paraId="3FE9FDA6"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黒田書店</w:t>
            </w:r>
          </w:p>
        </w:tc>
        <w:tc>
          <w:tcPr>
            <w:tcW w:w="2620" w:type="dxa"/>
            <w:tcBorders>
              <w:top w:val="nil"/>
              <w:left w:val="nil"/>
              <w:bottom w:val="nil"/>
              <w:right w:val="single" w:sz="4" w:space="0" w:color="auto"/>
            </w:tcBorders>
            <w:shd w:val="clear" w:color="auto" w:fill="auto"/>
            <w:noWrap/>
            <w:vAlign w:val="center"/>
            <w:hideMark/>
          </w:tcPr>
          <w:p w14:paraId="0EB4AB3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黒田　英揮</w:t>
            </w:r>
          </w:p>
        </w:tc>
      </w:tr>
      <w:tr w:rsidR="002E364B" w:rsidRPr="002E364B" w14:paraId="0AFF178B" w14:textId="77777777" w:rsidTr="00212540">
        <w:trPr>
          <w:trHeight w:val="450"/>
        </w:trPr>
        <w:tc>
          <w:tcPr>
            <w:tcW w:w="580" w:type="dxa"/>
            <w:vMerge/>
            <w:tcBorders>
              <w:top w:val="nil"/>
              <w:left w:val="single" w:sz="4" w:space="0" w:color="auto"/>
              <w:bottom w:val="single" w:sz="4" w:space="0" w:color="000000"/>
              <w:right w:val="single" w:sz="4" w:space="0" w:color="auto"/>
            </w:tcBorders>
            <w:vAlign w:val="center"/>
            <w:hideMark/>
          </w:tcPr>
          <w:p w14:paraId="356AA21E"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double" w:sz="6" w:space="0" w:color="auto"/>
            </w:tcBorders>
            <w:shd w:val="clear" w:color="auto" w:fill="auto"/>
            <w:noWrap/>
            <w:vAlign w:val="center"/>
            <w:hideMark/>
          </w:tcPr>
          <w:p w14:paraId="56DA293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八王子支部</w:t>
            </w:r>
          </w:p>
        </w:tc>
        <w:tc>
          <w:tcPr>
            <w:tcW w:w="2620" w:type="dxa"/>
            <w:tcBorders>
              <w:top w:val="nil"/>
              <w:left w:val="nil"/>
              <w:bottom w:val="nil"/>
              <w:right w:val="nil"/>
            </w:tcBorders>
            <w:shd w:val="clear" w:color="auto" w:fill="auto"/>
            <w:noWrap/>
            <w:vAlign w:val="center"/>
            <w:hideMark/>
          </w:tcPr>
          <w:p w14:paraId="0A6C3EC3"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c>
          <w:tcPr>
            <w:tcW w:w="2620" w:type="dxa"/>
            <w:tcBorders>
              <w:top w:val="nil"/>
              <w:left w:val="nil"/>
              <w:bottom w:val="nil"/>
              <w:right w:val="single" w:sz="4" w:space="0" w:color="auto"/>
            </w:tcBorders>
            <w:shd w:val="clear" w:color="auto" w:fill="auto"/>
            <w:noWrap/>
            <w:vAlign w:val="center"/>
            <w:hideMark/>
          </w:tcPr>
          <w:p w14:paraId="75B06427"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 xml:space="preserve">　</w:t>
            </w:r>
          </w:p>
        </w:tc>
      </w:tr>
      <w:tr w:rsidR="002E364B" w:rsidRPr="002E364B" w14:paraId="398430E1" w14:textId="77777777" w:rsidTr="00212540">
        <w:trPr>
          <w:trHeight w:val="450"/>
        </w:trPr>
        <w:tc>
          <w:tcPr>
            <w:tcW w:w="3200" w:type="dxa"/>
            <w:gridSpan w:val="2"/>
            <w:vMerge w:val="restart"/>
            <w:tcBorders>
              <w:top w:val="single" w:sz="4" w:space="0" w:color="auto"/>
              <w:left w:val="single" w:sz="4" w:space="0" w:color="auto"/>
              <w:bottom w:val="single" w:sz="4" w:space="0" w:color="000000"/>
              <w:right w:val="double" w:sz="6" w:space="0" w:color="000000"/>
            </w:tcBorders>
            <w:shd w:val="clear" w:color="auto" w:fill="auto"/>
            <w:noWrap/>
            <w:vAlign w:val="center"/>
            <w:hideMark/>
          </w:tcPr>
          <w:p w14:paraId="7736EE35"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理事会推薦理事</w:t>
            </w:r>
          </w:p>
        </w:tc>
        <w:tc>
          <w:tcPr>
            <w:tcW w:w="2620" w:type="dxa"/>
            <w:tcBorders>
              <w:top w:val="single" w:sz="4" w:space="0" w:color="auto"/>
              <w:left w:val="nil"/>
              <w:bottom w:val="single" w:sz="4" w:space="0" w:color="auto"/>
              <w:right w:val="nil"/>
            </w:tcBorders>
            <w:shd w:val="clear" w:color="auto" w:fill="auto"/>
            <w:noWrap/>
            <w:vAlign w:val="center"/>
            <w:hideMark/>
          </w:tcPr>
          <w:p w14:paraId="115D68BC"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新橋書店</w:t>
            </w:r>
          </w:p>
        </w:tc>
        <w:tc>
          <w:tcPr>
            <w:tcW w:w="2620" w:type="dxa"/>
            <w:tcBorders>
              <w:top w:val="single" w:sz="4" w:space="0" w:color="auto"/>
              <w:left w:val="nil"/>
              <w:bottom w:val="single" w:sz="4" w:space="0" w:color="auto"/>
              <w:right w:val="single" w:sz="4" w:space="0" w:color="auto"/>
            </w:tcBorders>
            <w:shd w:val="clear" w:color="auto" w:fill="auto"/>
            <w:noWrap/>
            <w:vAlign w:val="center"/>
            <w:hideMark/>
          </w:tcPr>
          <w:p w14:paraId="4787A2FA"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山辺　真次</w:t>
            </w:r>
          </w:p>
        </w:tc>
      </w:tr>
      <w:tr w:rsidR="002E364B" w:rsidRPr="002E364B" w14:paraId="6A2AF55F" w14:textId="77777777" w:rsidTr="00212540">
        <w:trPr>
          <w:trHeight w:val="450"/>
        </w:trPr>
        <w:tc>
          <w:tcPr>
            <w:tcW w:w="3200" w:type="dxa"/>
            <w:gridSpan w:val="2"/>
            <w:vMerge/>
            <w:tcBorders>
              <w:top w:val="single" w:sz="4" w:space="0" w:color="auto"/>
              <w:left w:val="single" w:sz="4" w:space="0" w:color="auto"/>
              <w:bottom w:val="single" w:sz="4" w:space="0" w:color="000000"/>
              <w:right w:val="double" w:sz="6" w:space="0" w:color="000000"/>
            </w:tcBorders>
            <w:vAlign w:val="center"/>
            <w:hideMark/>
          </w:tcPr>
          <w:p w14:paraId="1F53FC56"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nil"/>
            </w:tcBorders>
            <w:shd w:val="clear" w:color="auto" w:fill="auto"/>
            <w:noWrap/>
            <w:vAlign w:val="center"/>
            <w:hideMark/>
          </w:tcPr>
          <w:p w14:paraId="7404257D"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八雲堂書店</w:t>
            </w:r>
          </w:p>
        </w:tc>
        <w:tc>
          <w:tcPr>
            <w:tcW w:w="2620" w:type="dxa"/>
            <w:tcBorders>
              <w:top w:val="nil"/>
              <w:left w:val="nil"/>
              <w:bottom w:val="single" w:sz="4" w:space="0" w:color="auto"/>
              <w:right w:val="single" w:sz="4" w:space="0" w:color="auto"/>
            </w:tcBorders>
            <w:shd w:val="clear" w:color="auto" w:fill="auto"/>
            <w:noWrap/>
            <w:vAlign w:val="center"/>
            <w:hideMark/>
          </w:tcPr>
          <w:p w14:paraId="5E1F19BB"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新倉　治</w:t>
            </w:r>
          </w:p>
        </w:tc>
      </w:tr>
      <w:tr w:rsidR="002E364B" w:rsidRPr="002E364B" w14:paraId="56A8894C" w14:textId="77777777" w:rsidTr="00212540">
        <w:trPr>
          <w:trHeight w:val="450"/>
        </w:trPr>
        <w:tc>
          <w:tcPr>
            <w:tcW w:w="3200" w:type="dxa"/>
            <w:gridSpan w:val="2"/>
            <w:vMerge w:val="restart"/>
            <w:tcBorders>
              <w:top w:val="single" w:sz="4" w:space="0" w:color="auto"/>
              <w:left w:val="single" w:sz="4" w:space="0" w:color="auto"/>
              <w:bottom w:val="single" w:sz="4" w:space="0" w:color="000000"/>
              <w:right w:val="double" w:sz="6" w:space="0" w:color="000000"/>
            </w:tcBorders>
            <w:shd w:val="clear" w:color="auto" w:fill="auto"/>
            <w:noWrap/>
            <w:vAlign w:val="center"/>
            <w:hideMark/>
          </w:tcPr>
          <w:p w14:paraId="0D142092"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監査役</w:t>
            </w:r>
          </w:p>
        </w:tc>
        <w:tc>
          <w:tcPr>
            <w:tcW w:w="2620" w:type="dxa"/>
            <w:tcBorders>
              <w:top w:val="nil"/>
              <w:left w:val="nil"/>
              <w:bottom w:val="single" w:sz="4" w:space="0" w:color="auto"/>
              <w:right w:val="nil"/>
            </w:tcBorders>
            <w:shd w:val="clear" w:color="auto" w:fill="auto"/>
            <w:noWrap/>
            <w:vAlign w:val="center"/>
            <w:hideMark/>
          </w:tcPr>
          <w:p w14:paraId="58323975"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烏山書房</w:t>
            </w:r>
          </w:p>
        </w:tc>
        <w:tc>
          <w:tcPr>
            <w:tcW w:w="2620" w:type="dxa"/>
            <w:tcBorders>
              <w:top w:val="nil"/>
              <w:left w:val="nil"/>
              <w:bottom w:val="single" w:sz="4" w:space="0" w:color="auto"/>
              <w:right w:val="single" w:sz="4" w:space="0" w:color="auto"/>
            </w:tcBorders>
            <w:shd w:val="clear" w:color="auto" w:fill="auto"/>
            <w:noWrap/>
            <w:vAlign w:val="center"/>
            <w:hideMark/>
          </w:tcPr>
          <w:p w14:paraId="19D3351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小林　洋</w:t>
            </w:r>
          </w:p>
        </w:tc>
      </w:tr>
      <w:tr w:rsidR="00212540" w:rsidRPr="002E364B" w14:paraId="4752F355" w14:textId="77777777" w:rsidTr="00212540">
        <w:trPr>
          <w:trHeight w:val="450"/>
        </w:trPr>
        <w:tc>
          <w:tcPr>
            <w:tcW w:w="3200" w:type="dxa"/>
            <w:gridSpan w:val="2"/>
            <w:vMerge/>
            <w:tcBorders>
              <w:top w:val="single" w:sz="4" w:space="0" w:color="auto"/>
              <w:left w:val="single" w:sz="4" w:space="0" w:color="auto"/>
              <w:bottom w:val="single" w:sz="4" w:space="0" w:color="000000"/>
              <w:right w:val="double" w:sz="6" w:space="0" w:color="000000"/>
            </w:tcBorders>
            <w:vAlign w:val="center"/>
            <w:hideMark/>
          </w:tcPr>
          <w:p w14:paraId="1AA80F90" w14:textId="77777777" w:rsidR="00212540" w:rsidRPr="002E364B" w:rsidRDefault="00212540" w:rsidP="00212540">
            <w:pPr>
              <w:widowControl/>
              <w:jc w:val="left"/>
              <w:rPr>
                <w:rFonts w:ascii="游ゴシック" w:eastAsia="游ゴシック" w:hAnsi="游ゴシック" w:cs="ＭＳ Ｐゴシック"/>
                <w:b/>
                <w:bCs/>
                <w:kern w:val="0"/>
                <w:sz w:val="28"/>
                <w:szCs w:val="28"/>
              </w:rPr>
            </w:pPr>
          </w:p>
        </w:tc>
        <w:tc>
          <w:tcPr>
            <w:tcW w:w="2620" w:type="dxa"/>
            <w:tcBorders>
              <w:top w:val="nil"/>
              <w:left w:val="nil"/>
              <w:bottom w:val="single" w:sz="4" w:space="0" w:color="auto"/>
              <w:right w:val="nil"/>
            </w:tcBorders>
            <w:shd w:val="clear" w:color="auto" w:fill="auto"/>
            <w:noWrap/>
            <w:vAlign w:val="center"/>
            <w:hideMark/>
          </w:tcPr>
          <w:p w14:paraId="3C69D0D1"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こみや書店</w:t>
            </w:r>
          </w:p>
        </w:tc>
        <w:tc>
          <w:tcPr>
            <w:tcW w:w="2620" w:type="dxa"/>
            <w:tcBorders>
              <w:top w:val="nil"/>
              <w:left w:val="nil"/>
              <w:bottom w:val="single" w:sz="4" w:space="0" w:color="auto"/>
              <w:right w:val="single" w:sz="4" w:space="0" w:color="auto"/>
            </w:tcBorders>
            <w:shd w:val="clear" w:color="auto" w:fill="auto"/>
            <w:noWrap/>
            <w:vAlign w:val="center"/>
            <w:hideMark/>
          </w:tcPr>
          <w:p w14:paraId="427CC308" w14:textId="77777777" w:rsidR="00212540" w:rsidRPr="002E364B" w:rsidRDefault="00212540" w:rsidP="00212540">
            <w:pPr>
              <w:widowControl/>
              <w:jc w:val="center"/>
              <w:rPr>
                <w:rFonts w:ascii="游ゴシック" w:eastAsia="游ゴシック" w:hAnsi="游ゴシック" w:cs="ＭＳ Ｐゴシック"/>
                <w:b/>
                <w:bCs/>
                <w:kern w:val="0"/>
                <w:sz w:val="28"/>
                <w:szCs w:val="28"/>
              </w:rPr>
            </w:pPr>
            <w:r w:rsidRPr="002E364B">
              <w:rPr>
                <w:rFonts w:ascii="游ゴシック" w:eastAsia="游ゴシック" w:hAnsi="游ゴシック" w:cs="ＭＳ Ｐゴシック" w:hint="eastAsia"/>
                <w:b/>
                <w:bCs/>
                <w:kern w:val="0"/>
                <w:sz w:val="28"/>
                <w:szCs w:val="28"/>
              </w:rPr>
              <w:t>小宮　仁</w:t>
            </w:r>
          </w:p>
        </w:tc>
      </w:tr>
    </w:tbl>
    <w:p w14:paraId="79FF3360" w14:textId="77777777" w:rsidR="00B32086" w:rsidRPr="002E364B" w:rsidRDefault="00B32086" w:rsidP="00B32086">
      <w:pPr>
        <w:spacing w:line="400" w:lineRule="exact"/>
        <w:rPr>
          <w:rFonts w:ascii="HGS明朝E" w:eastAsia="HGS明朝E" w:hAnsi="HGS明朝E"/>
          <w:b/>
          <w:bCs/>
          <w:sz w:val="24"/>
        </w:rPr>
      </w:pPr>
    </w:p>
    <w:p w14:paraId="7D517396" w14:textId="27E0B09B" w:rsidR="00212540" w:rsidRPr="002E364B" w:rsidRDefault="00212540" w:rsidP="00B32086">
      <w:pPr>
        <w:spacing w:line="400" w:lineRule="exact"/>
        <w:rPr>
          <w:rFonts w:ascii="HGP教科書体" w:eastAsia="HGP教科書体"/>
          <w:sz w:val="24"/>
        </w:rPr>
      </w:pPr>
    </w:p>
    <w:p w14:paraId="525DA48A" w14:textId="209F0CAB" w:rsidR="00212540" w:rsidRPr="002E364B" w:rsidRDefault="00212540" w:rsidP="00B32086">
      <w:pPr>
        <w:spacing w:line="400" w:lineRule="exact"/>
        <w:rPr>
          <w:rFonts w:ascii="HGP教科書体" w:eastAsia="HGP教科書体"/>
          <w:sz w:val="24"/>
        </w:rPr>
      </w:pPr>
      <w:r w:rsidRPr="002E364B">
        <w:rPr>
          <w:rFonts w:ascii="HGP教科書体" w:eastAsia="HGP教科書体" w:hint="eastAsia"/>
          <w:sz w:val="24"/>
        </w:rPr>
        <w:lastRenderedPageBreak/>
        <w:t>参考　東京都書店商業組合青年部　名簿　（令和５年３月末現在）</w:t>
      </w:r>
    </w:p>
    <w:p w14:paraId="0F0F7AB1" w14:textId="7A7AAD75" w:rsidR="00212540" w:rsidRPr="007521F1" w:rsidRDefault="00212540" w:rsidP="00B32086">
      <w:pPr>
        <w:spacing w:line="400" w:lineRule="exact"/>
        <w:rPr>
          <w:rFonts w:ascii="HGP教科書体" w:eastAsia="HGP教科書体"/>
          <w:sz w:val="24"/>
        </w:rPr>
      </w:pPr>
      <w:r w:rsidRPr="00212540">
        <w:rPr>
          <w:rFonts w:hint="eastAsia"/>
          <w:noProof/>
        </w:rPr>
        <w:drawing>
          <wp:anchor distT="0" distB="0" distL="114300" distR="114300" simplePos="0" relativeHeight="251670528" behindDoc="0" locked="0" layoutInCell="1" allowOverlap="1" wp14:anchorId="1AD2A370" wp14:editId="77D2FA86">
            <wp:simplePos x="0" y="0"/>
            <wp:positionH relativeFrom="column">
              <wp:posOffset>323215</wp:posOffset>
            </wp:positionH>
            <wp:positionV relativeFrom="paragraph">
              <wp:posOffset>74295</wp:posOffset>
            </wp:positionV>
            <wp:extent cx="4673600" cy="8014970"/>
            <wp:effectExtent l="0" t="0" r="0" b="5080"/>
            <wp:wrapSquare wrapText="bothSides"/>
            <wp:docPr id="18427857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73600" cy="80149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12540" w:rsidRPr="007521F1" w:rsidSect="006F2230">
      <w:type w:val="continuous"/>
      <w:pgSz w:w="11906" w:h="16838" w:code="9"/>
      <w:pgMar w:top="1985" w:right="1701" w:bottom="170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155AF" w14:textId="77777777" w:rsidR="00CB72EA" w:rsidRDefault="00CB72EA">
      <w:r>
        <w:separator/>
      </w:r>
    </w:p>
  </w:endnote>
  <w:endnote w:type="continuationSeparator" w:id="0">
    <w:p w14:paraId="521410AE" w14:textId="77777777" w:rsidR="00CB72EA" w:rsidRDefault="00CB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P教科書体">
    <w:altName w:val="游ゴシック"/>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altName w:val="HGPSoeiKakugothicUB"/>
    <w:panose1 w:val="020B0900000000000000"/>
    <w:charset w:val="80"/>
    <w:family w:val="swiss"/>
    <w:pitch w:val="variable"/>
    <w:sig w:usb0="E00002FF" w:usb1="2AC7EDFE" w:usb2="00000012" w:usb3="00000000" w:csb0="00020001" w:csb1="00000000"/>
  </w:font>
  <w:font w:name="Arial">
    <w:panose1 w:val="020B0604020202020204"/>
    <w:charset w:val="00"/>
    <w:family w:val="swiss"/>
    <w:pitch w:val="variable"/>
    <w:sig w:usb0="E0002AFF" w:usb1="C0007843" w:usb2="00000009" w:usb3="00000000" w:csb0="000001FF" w:csb1="00000000"/>
  </w:font>
  <w:font w:name="HG正楷書体-PRO">
    <w:altName w:val="游ゴシック"/>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HGP明朝B">
    <w:altName w:val="游ゴシック"/>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30348"/>
      <w:docPartObj>
        <w:docPartGallery w:val="Page Numbers (Bottom of Page)"/>
        <w:docPartUnique/>
      </w:docPartObj>
    </w:sdtPr>
    <w:sdtContent>
      <w:p w14:paraId="17B0F601" w14:textId="22D90B0B" w:rsidR="00756493" w:rsidRDefault="00756493">
        <w:pPr>
          <w:pStyle w:val="a5"/>
          <w:jc w:val="center"/>
        </w:pPr>
        <w:r>
          <w:fldChar w:fldCharType="begin"/>
        </w:r>
        <w:r>
          <w:instrText>PAGE   \* MERGEFORMAT</w:instrText>
        </w:r>
        <w:r>
          <w:fldChar w:fldCharType="separate"/>
        </w:r>
        <w:r w:rsidR="00497958" w:rsidRPr="00497958">
          <w:rPr>
            <w:noProof/>
            <w:lang w:val="ja-JP"/>
          </w:rPr>
          <w:t>24</w:t>
        </w:r>
        <w:r>
          <w:fldChar w:fldCharType="end"/>
        </w:r>
      </w:p>
    </w:sdtContent>
  </w:sdt>
  <w:p w14:paraId="14F1B040" w14:textId="77777777" w:rsidR="00756493" w:rsidRDefault="007564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0A58" w14:textId="77777777" w:rsidR="00CB72EA" w:rsidRDefault="00CB72EA">
      <w:r>
        <w:separator/>
      </w:r>
    </w:p>
  </w:footnote>
  <w:footnote w:type="continuationSeparator" w:id="0">
    <w:p w14:paraId="4DA47137" w14:textId="77777777" w:rsidR="00CB72EA" w:rsidRDefault="00CB7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0CC"/>
    <w:multiLevelType w:val="hybridMultilevel"/>
    <w:tmpl w:val="F64679DC"/>
    <w:lvl w:ilvl="0" w:tplc="432ED170">
      <w:start w:val="1"/>
      <w:numFmt w:val="decimalEnclosedCircle"/>
      <w:lvlText w:val="%1"/>
      <w:lvlJc w:val="left"/>
      <w:pPr>
        <w:ind w:left="440" w:hanging="440"/>
      </w:pPr>
      <w:rPr>
        <w:rFonts w:ascii="Times New Roman" w:cs="ＭＳ 明朝"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10554153"/>
    <w:multiLevelType w:val="hybridMultilevel"/>
    <w:tmpl w:val="0C101B74"/>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145A06D3"/>
    <w:multiLevelType w:val="hybridMultilevel"/>
    <w:tmpl w:val="180254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A25779"/>
    <w:multiLevelType w:val="hybridMultilevel"/>
    <w:tmpl w:val="A6488E70"/>
    <w:lvl w:ilvl="0" w:tplc="7AA6AB4A">
      <w:start w:val="1"/>
      <w:numFmt w:val="decimalEnclosedCircle"/>
      <w:lvlText w:val="%1"/>
      <w:lvlJc w:val="left"/>
      <w:pPr>
        <w:ind w:left="480" w:hanging="36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4">
    <w:nsid w:val="1D4C30D4"/>
    <w:multiLevelType w:val="hybridMultilevel"/>
    <w:tmpl w:val="CE32DF9E"/>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nsid w:val="1FD6193F"/>
    <w:multiLevelType w:val="hybridMultilevel"/>
    <w:tmpl w:val="50E8268C"/>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3D96414"/>
    <w:multiLevelType w:val="hybridMultilevel"/>
    <w:tmpl w:val="65D2BA4A"/>
    <w:lvl w:ilvl="0" w:tplc="432ED17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D80ED0"/>
    <w:multiLevelType w:val="hybridMultilevel"/>
    <w:tmpl w:val="EE62AF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035DBA"/>
    <w:multiLevelType w:val="hybridMultilevel"/>
    <w:tmpl w:val="EA1E0A24"/>
    <w:lvl w:ilvl="0" w:tplc="04090011">
      <w:start w:val="1"/>
      <w:numFmt w:val="decimalEnclosedCircle"/>
      <w:lvlText w:val="%1"/>
      <w:lvlJc w:val="left"/>
      <w:pPr>
        <w:ind w:left="845" w:hanging="420"/>
      </w:pPr>
    </w:lvl>
    <w:lvl w:ilvl="1" w:tplc="BA4097F0">
      <w:start w:val="1"/>
      <w:numFmt w:val="bullet"/>
      <w:lvlText w:val="・"/>
      <w:lvlJc w:val="left"/>
      <w:pPr>
        <w:ind w:left="1205" w:hanging="360"/>
      </w:pPr>
      <w:rPr>
        <w:rFonts w:ascii="HGP教科書体" w:eastAsia="HGP教科書体" w:hAnsi="Century" w:cs="Times New Roman" w:hint="eastAsia"/>
      </w:rPr>
    </w:lvl>
    <w:lvl w:ilvl="2" w:tplc="760C4D2A">
      <w:start w:val="1"/>
      <w:numFmt w:val="decimalFullWidth"/>
      <w:lvlText w:val="（注%3）"/>
      <w:lvlJc w:val="left"/>
      <w:pPr>
        <w:ind w:left="2345" w:hanging="108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nsid w:val="33BB4936"/>
    <w:multiLevelType w:val="multilevel"/>
    <w:tmpl w:val="33BB4936"/>
    <w:lvl w:ilvl="0">
      <w:start w:val="1"/>
      <w:numFmt w:val="decimalEnclosedCircle"/>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nsid w:val="44745A81"/>
    <w:multiLevelType w:val="hybridMultilevel"/>
    <w:tmpl w:val="47B68050"/>
    <w:lvl w:ilvl="0" w:tplc="04090011">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nsid w:val="48385435"/>
    <w:multiLevelType w:val="hybridMultilevel"/>
    <w:tmpl w:val="DC2E4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92015DA"/>
    <w:multiLevelType w:val="hybridMultilevel"/>
    <w:tmpl w:val="0AF82302"/>
    <w:lvl w:ilvl="0" w:tplc="49BAD05A">
      <w:start w:val="1"/>
      <w:numFmt w:val="decimal"/>
      <w:lvlText w:val="%1."/>
      <w:lvlJc w:val="left"/>
      <w:pPr>
        <w:ind w:left="360" w:hanging="360"/>
      </w:pPr>
      <w:rPr>
        <w:rFonts w:hint="default"/>
        <w:b/>
        <w:bCs w:val="0"/>
        <w:color w:val="auto"/>
      </w:rPr>
    </w:lvl>
    <w:lvl w:ilvl="1" w:tplc="9FA4D9EC">
      <w:start w:val="2"/>
      <w:numFmt w:val="decimalFullWidth"/>
      <w:lvlText w:val="%2."/>
      <w:lvlJc w:val="left"/>
      <w:pPr>
        <w:ind w:left="780" w:hanging="360"/>
      </w:pPr>
      <w:rPr>
        <w:rFonts w:hint="default"/>
      </w:rPr>
    </w:lvl>
    <w:lvl w:ilvl="2" w:tplc="ECD40C2E">
      <w:start w:val="4"/>
      <w:numFmt w:val="bullet"/>
      <w:lvlText w:val="○"/>
      <w:lvlJc w:val="left"/>
      <w:pPr>
        <w:ind w:left="1200" w:hanging="360"/>
      </w:pPr>
      <w:rPr>
        <w:rFonts w:ascii="HGP教科書体" w:eastAsia="HGP教科書体" w:hAnsi="Century"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3D318B0"/>
    <w:multiLevelType w:val="hybridMultilevel"/>
    <w:tmpl w:val="A21EF258"/>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4F75F82"/>
    <w:multiLevelType w:val="hybridMultilevel"/>
    <w:tmpl w:val="A7003A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7B753F4"/>
    <w:multiLevelType w:val="hybridMultilevel"/>
    <w:tmpl w:val="0D500790"/>
    <w:lvl w:ilvl="0" w:tplc="432ED170">
      <w:start w:val="1"/>
      <w:numFmt w:val="decimalEnclosedCircle"/>
      <w:lvlText w:val="%1"/>
      <w:lvlJc w:val="left"/>
      <w:pPr>
        <w:ind w:left="440" w:hanging="440"/>
      </w:pPr>
      <w:rPr>
        <w:rFonts w:ascii="Times New Roman" w:cs="ＭＳ 明朝"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4268"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nsid w:val="5892251E"/>
    <w:multiLevelType w:val="hybridMultilevel"/>
    <w:tmpl w:val="6E0C64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A634C5B"/>
    <w:multiLevelType w:val="hybridMultilevel"/>
    <w:tmpl w:val="91A87EF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nsid w:val="655116CA"/>
    <w:multiLevelType w:val="hybridMultilevel"/>
    <w:tmpl w:val="8ED0312E"/>
    <w:lvl w:ilvl="0" w:tplc="04090011">
      <w:start w:val="1"/>
      <w:numFmt w:val="decimalEnclosedCircle"/>
      <w:lvlText w:val="%1"/>
      <w:lvlJc w:val="left"/>
      <w:pPr>
        <w:ind w:left="420" w:hanging="420"/>
      </w:pPr>
    </w:lvl>
    <w:lvl w:ilvl="1" w:tplc="0FB6276A">
      <w:numFmt w:val="bullet"/>
      <w:lvlText w:val="・"/>
      <w:lvlJc w:val="left"/>
      <w:pPr>
        <w:ind w:left="780" w:hanging="360"/>
      </w:pPr>
      <w:rPr>
        <w:rFonts w:ascii="HGP教科書体" w:eastAsia="HGP教科書体"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BE30D7"/>
    <w:multiLevelType w:val="hybridMultilevel"/>
    <w:tmpl w:val="0E1A77AA"/>
    <w:lvl w:ilvl="0" w:tplc="04090011">
      <w:start w:val="1"/>
      <w:numFmt w:val="decimalEnclosedCircle"/>
      <w:lvlText w:val="%1"/>
      <w:lvlJc w:val="left"/>
      <w:pPr>
        <w:ind w:left="1353" w:hanging="360"/>
      </w:pPr>
      <w:rPr>
        <w:rFonts w:hint="default"/>
      </w:rPr>
    </w:lvl>
    <w:lvl w:ilvl="1" w:tplc="FFFFFFFF" w:tentative="1">
      <w:start w:val="1"/>
      <w:numFmt w:val="aiueoFullWidth"/>
      <w:lvlText w:val="(%2)"/>
      <w:lvlJc w:val="left"/>
      <w:pPr>
        <w:ind w:left="1833" w:hanging="420"/>
      </w:pPr>
    </w:lvl>
    <w:lvl w:ilvl="2" w:tplc="FFFFFFFF" w:tentative="1">
      <w:start w:val="1"/>
      <w:numFmt w:val="decimalEnclosedCircle"/>
      <w:lvlText w:val="%3"/>
      <w:lvlJc w:val="left"/>
      <w:pPr>
        <w:ind w:left="2253" w:hanging="420"/>
      </w:pPr>
    </w:lvl>
    <w:lvl w:ilvl="3" w:tplc="FFFFFFFF" w:tentative="1">
      <w:start w:val="1"/>
      <w:numFmt w:val="decimal"/>
      <w:lvlText w:val="%4."/>
      <w:lvlJc w:val="left"/>
      <w:pPr>
        <w:ind w:left="2673" w:hanging="420"/>
      </w:pPr>
    </w:lvl>
    <w:lvl w:ilvl="4" w:tplc="FFFFFFFF" w:tentative="1">
      <w:start w:val="1"/>
      <w:numFmt w:val="aiueoFullWidth"/>
      <w:lvlText w:val="(%5)"/>
      <w:lvlJc w:val="left"/>
      <w:pPr>
        <w:ind w:left="3093" w:hanging="420"/>
      </w:pPr>
    </w:lvl>
    <w:lvl w:ilvl="5" w:tplc="FFFFFFFF" w:tentative="1">
      <w:start w:val="1"/>
      <w:numFmt w:val="decimalEnclosedCircle"/>
      <w:lvlText w:val="%6"/>
      <w:lvlJc w:val="left"/>
      <w:pPr>
        <w:ind w:left="3513" w:hanging="420"/>
      </w:pPr>
    </w:lvl>
    <w:lvl w:ilvl="6" w:tplc="FFFFFFFF" w:tentative="1">
      <w:start w:val="1"/>
      <w:numFmt w:val="decimal"/>
      <w:lvlText w:val="%7."/>
      <w:lvlJc w:val="left"/>
      <w:pPr>
        <w:ind w:left="3933" w:hanging="420"/>
      </w:pPr>
    </w:lvl>
    <w:lvl w:ilvl="7" w:tplc="FFFFFFFF" w:tentative="1">
      <w:start w:val="1"/>
      <w:numFmt w:val="aiueoFullWidth"/>
      <w:lvlText w:val="(%8)"/>
      <w:lvlJc w:val="left"/>
      <w:pPr>
        <w:ind w:left="4353" w:hanging="420"/>
      </w:pPr>
    </w:lvl>
    <w:lvl w:ilvl="8" w:tplc="FFFFFFFF" w:tentative="1">
      <w:start w:val="1"/>
      <w:numFmt w:val="decimalEnclosedCircle"/>
      <w:lvlText w:val="%9"/>
      <w:lvlJc w:val="left"/>
      <w:pPr>
        <w:ind w:left="4773" w:hanging="420"/>
      </w:pPr>
    </w:lvl>
  </w:abstractNum>
  <w:abstractNum w:abstractNumId="20">
    <w:nsid w:val="72E47526"/>
    <w:multiLevelType w:val="hybridMultilevel"/>
    <w:tmpl w:val="10D0829E"/>
    <w:lvl w:ilvl="0" w:tplc="BA4097F0">
      <w:start w:val="1"/>
      <w:numFmt w:val="bullet"/>
      <w:lvlText w:val="・"/>
      <w:lvlJc w:val="left"/>
      <w:pPr>
        <w:ind w:left="943" w:hanging="420"/>
      </w:pPr>
      <w:rPr>
        <w:rFonts w:ascii="HGP教科書体" w:eastAsia="HGP教科書体" w:hAnsi="Century" w:cs="Times New Roman" w:hint="eastAsia"/>
      </w:rPr>
    </w:lvl>
    <w:lvl w:ilvl="1" w:tplc="04090011">
      <w:start w:val="1"/>
      <w:numFmt w:val="decimalEnclosedCircle"/>
      <w:lvlText w:val="%2"/>
      <w:lvlJc w:val="left"/>
      <w:pPr>
        <w:ind w:left="1363" w:hanging="420"/>
      </w:pPr>
      <w:rPr>
        <w:rFonts w:hint="eastAsia"/>
      </w:rPr>
    </w:lvl>
    <w:lvl w:ilvl="2" w:tplc="0409000D" w:tentative="1">
      <w:start w:val="1"/>
      <w:numFmt w:val="bullet"/>
      <w:lvlText w:val=""/>
      <w:lvlJc w:val="left"/>
      <w:pPr>
        <w:ind w:left="1783" w:hanging="420"/>
      </w:pPr>
      <w:rPr>
        <w:rFonts w:ascii="Wingdings" w:hAnsi="Wingdings" w:hint="default"/>
      </w:rPr>
    </w:lvl>
    <w:lvl w:ilvl="3" w:tplc="04090001" w:tentative="1">
      <w:start w:val="1"/>
      <w:numFmt w:val="bullet"/>
      <w:lvlText w:val=""/>
      <w:lvlJc w:val="left"/>
      <w:pPr>
        <w:ind w:left="2203" w:hanging="420"/>
      </w:pPr>
      <w:rPr>
        <w:rFonts w:ascii="Wingdings" w:hAnsi="Wingdings" w:hint="default"/>
      </w:rPr>
    </w:lvl>
    <w:lvl w:ilvl="4" w:tplc="0409000B" w:tentative="1">
      <w:start w:val="1"/>
      <w:numFmt w:val="bullet"/>
      <w:lvlText w:val=""/>
      <w:lvlJc w:val="left"/>
      <w:pPr>
        <w:ind w:left="2623" w:hanging="420"/>
      </w:pPr>
      <w:rPr>
        <w:rFonts w:ascii="Wingdings" w:hAnsi="Wingdings" w:hint="default"/>
      </w:rPr>
    </w:lvl>
    <w:lvl w:ilvl="5" w:tplc="0409000D" w:tentative="1">
      <w:start w:val="1"/>
      <w:numFmt w:val="bullet"/>
      <w:lvlText w:val=""/>
      <w:lvlJc w:val="left"/>
      <w:pPr>
        <w:ind w:left="3043" w:hanging="420"/>
      </w:pPr>
      <w:rPr>
        <w:rFonts w:ascii="Wingdings" w:hAnsi="Wingdings" w:hint="default"/>
      </w:rPr>
    </w:lvl>
    <w:lvl w:ilvl="6" w:tplc="04090001" w:tentative="1">
      <w:start w:val="1"/>
      <w:numFmt w:val="bullet"/>
      <w:lvlText w:val=""/>
      <w:lvlJc w:val="left"/>
      <w:pPr>
        <w:ind w:left="3463" w:hanging="420"/>
      </w:pPr>
      <w:rPr>
        <w:rFonts w:ascii="Wingdings" w:hAnsi="Wingdings" w:hint="default"/>
      </w:rPr>
    </w:lvl>
    <w:lvl w:ilvl="7" w:tplc="0409000B" w:tentative="1">
      <w:start w:val="1"/>
      <w:numFmt w:val="bullet"/>
      <w:lvlText w:val=""/>
      <w:lvlJc w:val="left"/>
      <w:pPr>
        <w:ind w:left="3883" w:hanging="420"/>
      </w:pPr>
      <w:rPr>
        <w:rFonts w:ascii="Wingdings" w:hAnsi="Wingdings" w:hint="default"/>
      </w:rPr>
    </w:lvl>
    <w:lvl w:ilvl="8" w:tplc="0409000D" w:tentative="1">
      <w:start w:val="1"/>
      <w:numFmt w:val="bullet"/>
      <w:lvlText w:val=""/>
      <w:lvlJc w:val="left"/>
      <w:pPr>
        <w:ind w:left="4303" w:hanging="420"/>
      </w:pPr>
      <w:rPr>
        <w:rFonts w:ascii="Wingdings" w:hAnsi="Wingdings" w:hint="default"/>
      </w:rPr>
    </w:lvl>
  </w:abstractNum>
  <w:abstractNum w:abstractNumId="21">
    <w:nsid w:val="737938C9"/>
    <w:multiLevelType w:val="hybridMultilevel"/>
    <w:tmpl w:val="80C0ED86"/>
    <w:lvl w:ilvl="0" w:tplc="D10686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86346D0"/>
    <w:multiLevelType w:val="hybridMultilevel"/>
    <w:tmpl w:val="BD529A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11"/>
  </w:num>
  <w:num w:numId="14">
    <w:abstractNumId w:val="19"/>
  </w:num>
  <w:num w:numId="15">
    <w:abstractNumId w:val="4"/>
  </w:num>
  <w:num w:numId="16">
    <w:abstractNumId w:val="8"/>
  </w:num>
  <w:num w:numId="17">
    <w:abstractNumId w:val="1"/>
  </w:num>
  <w:num w:numId="18">
    <w:abstractNumId w:val="18"/>
  </w:num>
  <w:num w:numId="19">
    <w:abstractNumId w:val="17"/>
  </w:num>
  <w:num w:numId="20">
    <w:abstractNumId w:val="20"/>
  </w:num>
  <w:num w:numId="21">
    <w:abstractNumId w:val="0"/>
  </w:num>
  <w:num w:numId="22">
    <w:abstractNumId w:val="15"/>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E0"/>
    <w:rsid w:val="00002513"/>
    <w:rsid w:val="00002EF2"/>
    <w:rsid w:val="000031D9"/>
    <w:rsid w:val="0000371B"/>
    <w:rsid w:val="000057C9"/>
    <w:rsid w:val="00005CAC"/>
    <w:rsid w:val="0000618F"/>
    <w:rsid w:val="0000741F"/>
    <w:rsid w:val="00012B4F"/>
    <w:rsid w:val="00013504"/>
    <w:rsid w:val="000140F5"/>
    <w:rsid w:val="0001439B"/>
    <w:rsid w:val="000144C8"/>
    <w:rsid w:val="00014C04"/>
    <w:rsid w:val="000166E9"/>
    <w:rsid w:val="00017771"/>
    <w:rsid w:val="00020137"/>
    <w:rsid w:val="00023B44"/>
    <w:rsid w:val="000268E5"/>
    <w:rsid w:val="00027BA5"/>
    <w:rsid w:val="000307DC"/>
    <w:rsid w:val="000346AE"/>
    <w:rsid w:val="000361EF"/>
    <w:rsid w:val="00036328"/>
    <w:rsid w:val="0003666C"/>
    <w:rsid w:val="0004107A"/>
    <w:rsid w:val="00041CE0"/>
    <w:rsid w:val="0004290A"/>
    <w:rsid w:val="00042C6D"/>
    <w:rsid w:val="000467A0"/>
    <w:rsid w:val="00046D02"/>
    <w:rsid w:val="0005019C"/>
    <w:rsid w:val="0005097C"/>
    <w:rsid w:val="00051C3D"/>
    <w:rsid w:val="00053C9B"/>
    <w:rsid w:val="00053EF1"/>
    <w:rsid w:val="000545CA"/>
    <w:rsid w:val="00060D86"/>
    <w:rsid w:val="000617E9"/>
    <w:rsid w:val="000708D3"/>
    <w:rsid w:val="00070FFA"/>
    <w:rsid w:val="0007244D"/>
    <w:rsid w:val="00075564"/>
    <w:rsid w:val="00076CE3"/>
    <w:rsid w:val="000775C7"/>
    <w:rsid w:val="00077AE8"/>
    <w:rsid w:val="00080A83"/>
    <w:rsid w:val="00087A34"/>
    <w:rsid w:val="00090641"/>
    <w:rsid w:val="00091DEC"/>
    <w:rsid w:val="000970AA"/>
    <w:rsid w:val="000A0BE9"/>
    <w:rsid w:val="000A6A37"/>
    <w:rsid w:val="000A6EC4"/>
    <w:rsid w:val="000A6EE5"/>
    <w:rsid w:val="000B0493"/>
    <w:rsid w:val="000B37B7"/>
    <w:rsid w:val="000B5339"/>
    <w:rsid w:val="000B5657"/>
    <w:rsid w:val="000C0D77"/>
    <w:rsid w:val="000C2EFF"/>
    <w:rsid w:val="000C40FF"/>
    <w:rsid w:val="000C42C8"/>
    <w:rsid w:val="000D19E5"/>
    <w:rsid w:val="000D2237"/>
    <w:rsid w:val="000D2554"/>
    <w:rsid w:val="000D766C"/>
    <w:rsid w:val="000D7DE7"/>
    <w:rsid w:val="000E0A65"/>
    <w:rsid w:val="000E2EAE"/>
    <w:rsid w:val="000E31B2"/>
    <w:rsid w:val="000E7802"/>
    <w:rsid w:val="000F14E8"/>
    <w:rsid w:val="000F1CB6"/>
    <w:rsid w:val="000F2695"/>
    <w:rsid w:val="000F4E86"/>
    <w:rsid w:val="000F58C4"/>
    <w:rsid w:val="00101853"/>
    <w:rsid w:val="00102133"/>
    <w:rsid w:val="001038E5"/>
    <w:rsid w:val="00104D4A"/>
    <w:rsid w:val="0010531F"/>
    <w:rsid w:val="00110951"/>
    <w:rsid w:val="001116CA"/>
    <w:rsid w:val="0011549A"/>
    <w:rsid w:val="00115721"/>
    <w:rsid w:val="00115ED0"/>
    <w:rsid w:val="001163E6"/>
    <w:rsid w:val="00120270"/>
    <w:rsid w:val="0012314C"/>
    <w:rsid w:val="00125BDB"/>
    <w:rsid w:val="00125EDE"/>
    <w:rsid w:val="0013422D"/>
    <w:rsid w:val="0013455B"/>
    <w:rsid w:val="001353D4"/>
    <w:rsid w:val="00141A74"/>
    <w:rsid w:val="00143A5A"/>
    <w:rsid w:val="00144A4C"/>
    <w:rsid w:val="001459E4"/>
    <w:rsid w:val="00146377"/>
    <w:rsid w:val="00150C60"/>
    <w:rsid w:val="00152A9D"/>
    <w:rsid w:val="00153AE0"/>
    <w:rsid w:val="00155A15"/>
    <w:rsid w:val="00157311"/>
    <w:rsid w:val="00157A30"/>
    <w:rsid w:val="0016558F"/>
    <w:rsid w:val="00165AA0"/>
    <w:rsid w:val="00165BE7"/>
    <w:rsid w:val="001704EA"/>
    <w:rsid w:val="0017084B"/>
    <w:rsid w:val="00170D37"/>
    <w:rsid w:val="00173289"/>
    <w:rsid w:val="00173793"/>
    <w:rsid w:val="001739CF"/>
    <w:rsid w:val="00173EF3"/>
    <w:rsid w:val="00176B48"/>
    <w:rsid w:val="001805BD"/>
    <w:rsid w:val="001814E8"/>
    <w:rsid w:val="0018236B"/>
    <w:rsid w:val="00184F79"/>
    <w:rsid w:val="001875FC"/>
    <w:rsid w:val="001904D7"/>
    <w:rsid w:val="001932AC"/>
    <w:rsid w:val="00194B37"/>
    <w:rsid w:val="0019515C"/>
    <w:rsid w:val="00195521"/>
    <w:rsid w:val="0019556B"/>
    <w:rsid w:val="00196BD7"/>
    <w:rsid w:val="001A0D9E"/>
    <w:rsid w:val="001A2AD1"/>
    <w:rsid w:val="001A5363"/>
    <w:rsid w:val="001B1A61"/>
    <w:rsid w:val="001B1D66"/>
    <w:rsid w:val="001B20BD"/>
    <w:rsid w:val="001B6225"/>
    <w:rsid w:val="001D0458"/>
    <w:rsid w:val="001D0D2D"/>
    <w:rsid w:val="001D17D2"/>
    <w:rsid w:val="001D3C6D"/>
    <w:rsid w:val="001D3F36"/>
    <w:rsid w:val="001D5AB9"/>
    <w:rsid w:val="001D5E8B"/>
    <w:rsid w:val="001E3566"/>
    <w:rsid w:val="001E6874"/>
    <w:rsid w:val="001E77DB"/>
    <w:rsid w:val="001F2149"/>
    <w:rsid w:val="001F21B1"/>
    <w:rsid w:val="001F40EA"/>
    <w:rsid w:val="001F53FD"/>
    <w:rsid w:val="001F62D8"/>
    <w:rsid w:val="001F6725"/>
    <w:rsid w:val="001F6F3E"/>
    <w:rsid w:val="001F7BF4"/>
    <w:rsid w:val="002046F5"/>
    <w:rsid w:val="002048A2"/>
    <w:rsid w:val="0020755E"/>
    <w:rsid w:val="0021037C"/>
    <w:rsid w:val="0021066B"/>
    <w:rsid w:val="00211AFE"/>
    <w:rsid w:val="00212540"/>
    <w:rsid w:val="00214A39"/>
    <w:rsid w:val="00215760"/>
    <w:rsid w:val="00221050"/>
    <w:rsid w:val="00221461"/>
    <w:rsid w:val="00222A7A"/>
    <w:rsid w:val="0022409F"/>
    <w:rsid w:val="0022544D"/>
    <w:rsid w:val="00225FC8"/>
    <w:rsid w:val="002262F2"/>
    <w:rsid w:val="00226365"/>
    <w:rsid w:val="002304E2"/>
    <w:rsid w:val="0023339D"/>
    <w:rsid w:val="002350E1"/>
    <w:rsid w:val="00235C89"/>
    <w:rsid w:val="0024001E"/>
    <w:rsid w:val="0024274A"/>
    <w:rsid w:val="00247AD1"/>
    <w:rsid w:val="00247EDA"/>
    <w:rsid w:val="00250132"/>
    <w:rsid w:val="00250A14"/>
    <w:rsid w:val="002510EB"/>
    <w:rsid w:val="002517FF"/>
    <w:rsid w:val="002575CF"/>
    <w:rsid w:val="002601EA"/>
    <w:rsid w:val="002616D7"/>
    <w:rsid w:val="0026219D"/>
    <w:rsid w:val="00262590"/>
    <w:rsid w:val="00263616"/>
    <w:rsid w:val="00263CAC"/>
    <w:rsid w:val="00266266"/>
    <w:rsid w:val="00267AC8"/>
    <w:rsid w:val="00275F28"/>
    <w:rsid w:val="00277670"/>
    <w:rsid w:val="0028097C"/>
    <w:rsid w:val="0028589D"/>
    <w:rsid w:val="00285DB3"/>
    <w:rsid w:val="00294536"/>
    <w:rsid w:val="00295FF5"/>
    <w:rsid w:val="00296262"/>
    <w:rsid w:val="002A11A3"/>
    <w:rsid w:val="002A131F"/>
    <w:rsid w:val="002A522C"/>
    <w:rsid w:val="002A5D07"/>
    <w:rsid w:val="002A70E2"/>
    <w:rsid w:val="002B2F17"/>
    <w:rsid w:val="002B46CF"/>
    <w:rsid w:val="002B52BD"/>
    <w:rsid w:val="002B7D6B"/>
    <w:rsid w:val="002C2C4A"/>
    <w:rsid w:val="002C2C86"/>
    <w:rsid w:val="002C448A"/>
    <w:rsid w:val="002C4E63"/>
    <w:rsid w:val="002C5DF6"/>
    <w:rsid w:val="002C7928"/>
    <w:rsid w:val="002C7D3E"/>
    <w:rsid w:val="002D07B7"/>
    <w:rsid w:val="002D10D5"/>
    <w:rsid w:val="002D14C1"/>
    <w:rsid w:val="002D3B00"/>
    <w:rsid w:val="002D4DC0"/>
    <w:rsid w:val="002D566E"/>
    <w:rsid w:val="002D771D"/>
    <w:rsid w:val="002E0C93"/>
    <w:rsid w:val="002E19AC"/>
    <w:rsid w:val="002E364B"/>
    <w:rsid w:val="002F139D"/>
    <w:rsid w:val="002F23BE"/>
    <w:rsid w:val="002F4017"/>
    <w:rsid w:val="002F60B2"/>
    <w:rsid w:val="002F6A8D"/>
    <w:rsid w:val="00300747"/>
    <w:rsid w:val="0030099E"/>
    <w:rsid w:val="003012C6"/>
    <w:rsid w:val="00301684"/>
    <w:rsid w:val="00302440"/>
    <w:rsid w:val="00306910"/>
    <w:rsid w:val="00310917"/>
    <w:rsid w:val="00310C0F"/>
    <w:rsid w:val="0031112A"/>
    <w:rsid w:val="0031466A"/>
    <w:rsid w:val="00315DF6"/>
    <w:rsid w:val="00316292"/>
    <w:rsid w:val="0031683E"/>
    <w:rsid w:val="00320E72"/>
    <w:rsid w:val="003237FF"/>
    <w:rsid w:val="003271DE"/>
    <w:rsid w:val="0032777B"/>
    <w:rsid w:val="00332AF1"/>
    <w:rsid w:val="00334B91"/>
    <w:rsid w:val="003415AC"/>
    <w:rsid w:val="0034315E"/>
    <w:rsid w:val="00343710"/>
    <w:rsid w:val="003444C3"/>
    <w:rsid w:val="003450BA"/>
    <w:rsid w:val="003457E1"/>
    <w:rsid w:val="003541CD"/>
    <w:rsid w:val="0035497D"/>
    <w:rsid w:val="003555F0"/>
    <w:rsid w:val="00356621"/>
    <w:rsid w:val="00356B42"/>
    <w:rsid w:val="003612C7"/>
    <w:rsid w:val="00361FE1"/>
    <w:rsid w:val="003626D4"/>
    <w:rsid w:val="00363002"/>
    <w:rsid w:val="00365B61"/>
    <w:rsid w:val="00367AC8"/>
    <w:rsid w:val="00371EDA"/>
    <w:rsid w:val="0037215F"/>
    <w:rsid w:val="00376347"/>
    <w:rsid w:val="003774D5"/>
    <w:rsid w:val="003818D9"/>
    <w:rsid w:val="00385EE6"/>
    <w:rsid w:val="003904C6"/>
    <w:rsid w:val="00394453"/>
    <w:rsid w:val="003954A2"/>
    <w:rsid w:val="003972BA"/>
    <w:rsid w:val="003A75B6"/>
    <w:rsid w:val="003A79F1"/>
    <w:rsid w:val="003B1521"/>
    <w:rsid w:val="003B2865"/>
    <w:rsid w:val="003B6847"/>
    <w:rsid w:val="003B6F4A"/>
    <w:rsid w:val="003B7FE8"/>
    <w:rsid w:val="003C4252"/>
    <w:rsid w:val="003C4BDB"/>
    <w:rsid w:val="003D0A33"/>
    <w:rsid w:val="003D181F"/>
    <w:rsid w:val="003D2BCC"/>
    <w:rsid w:val="003D3D23"/>
    <w:rsid w:val="003D66FA"/>
    <w:rsid w:val="003E1207"/>
    <w:rsid w:val="003E2643"/>
    <w:rsid w:val="003E39F1"/>
    <w:rsid w:val="003E6437"/>
    <w:rsid w:val="003E6D9D"/>
    <w:rsid w:val="004027ED"/>
    <w:rsid w:val="00402BE4"/>
    <w:rsid w:val="00402D94"/>
    <w:rsid w:val="0040401C"/>
    <w:rsid w:val="00406B13"/>
    <w:rsid w:val="004076BC"/>
    <w:rsid w:val="00410C23"/>
    <w:rsid w:val="00411934"/>
    <w:rsid w:val="00413163"/>
    <w:rsid w:val="00414135"/>
    <w:rsid w:val="00414289"/>
    <w:rsid w:val="00422FED"/>
    <w:rsid w:val="00423B25"/>
    <w:rsid w:val="00424FCD"/>
    <w:rsid w:val="00425474"/>
    <w:rsid w:val="0042650D"/>
    <w:rsid w:val="00427F4C"/>
    <w:rsid w:val="00430651"/>
    <w:rsid w:val="00431E98"/>
    <w:rsid w:val="004428CE"/>
    <w:rsid w:val="00444E72"/>
    <w:rsid w:val="00444F36"/>
    <w:rsid w:val="00446308"/>
    <w:rsid w:val="004463B5"/>
    <w:rsid w:val="00447C22"/>
    <w:rsid w:val="00452EDA"/>
    <w:rsid w:val="00454B3D"/>
    <w:rsid w:val="00455569"/>
    <w:rsid w:val="00457C52"/>
    <w:rsid w:val="00461D33"/>
    <w:rsid w:val="00462D14"/>
    <w:rsid w:val="00464883"/>
    <w:rsid w:val="0046555B"/>
    <w:rsid w:val="00466C6A"/>
    <w:rsid w:val="0046706B"/>
    <w:rsid w:val="00474228"/>
    <w:rsid w:val="00475AFB"/>
    <w:rsid w:val="0047657C"/>
    <w:rsid w:val="004777F9"/>
    <w:rsid w:val="004801E2"/>
    <w:rsid w:val="00481535"/>
    <w:rsid w:val="00482E41"/>
    <w:rsid w:val="004874A5"/>
    <w:rsid w:val="004901A5"/>
    <w:rsid w:val="00491CB5"/>
    <w:rsid w:val="00492FA1"/>
    <w:rsid w:val="00495E62"/>
    <w:rsid w:val="0049668E"/>
    <w:rsid w:val="00497958"/>
    <w:rsid w:val="004A00B1"/>
    <w:rsid w:val="004A05D5"/>
    <w:rsid w:val="004A1A13"/>
    <w:rsid w:val="004A1DFC"/>
    <w:rsid w:val="004A1F8B"/>
    <w:rsid w:val="004A23D4"/>
    <w:rsid w:val="004A289F"/>
    <w:rsid w:val="004A32A5"/>
    <w:rsid w:val="004A4DFA"/>
    <w:rsid w:val="004A7D7A"/>
    <w:rsid w:val="004A7F9D"/>
    <w:rsid w:val="004B156F"/>
    <w:rsid w:val="004B1601"/>
    <w:rsid w:val="004B1FFC"/>
    <w:rsid w:val="004B4939"/>
    <w:rsid w:val="004C07C2"/>
    <w:rsid w:val="004C3234"/>
    <w:rsid w:val="004D05B5"/>
    <w:rsid w:val="004D1882"/>
    <w:rsid w:val="004D34A5"/>
    <w:rsid w:val="004D6758"/>
    <w:rsid w:val="004D6CA4"/>
    <w:rsid w:val="004E27E6"/>
    <w:rsid w:val="004E3109"/>
    <w:rsid w:val="004E4532"/>
    <w:rsid w:val="004E4D24"/>
    <w:rsid w:val="004E53F7"/>
    <w:rsid w:val="004E5F05"/>
    <w:rsid w:val="004E62C3"/>
    <w:rsid w:val="004E62DA"/>
    <w:rsid w:val="004E70E4"/>
    <w:rsid w:val="004F349C"/>
    <w:rsid w:val="004F3DDF"/>
    <w:rsid w:val="004F6070"/>
    <w:rsid w:val="004F691A"/>
    <w:rsid w:val="00500A45"/>
    <w:rsid w:val="00502448"/>
    <w:rsid w:val="00503A17"/>
    <w:rsid w:val="00503BF3"/>
    <w:rsid w:val="00506510"/>
    <w:rsid w:val="005079F5"/>
    <w:rsid w:val="005159E4"/>
    <w:rsid w:val="00516F30"/>
    <w:rsid w:val="00524986"/>
    <w:rsid w:val="00524C5F"/>
    <w:rsid w:val="005303F3"/>
    <w:rsid w:val="00537EB9"/>
    <w:rsid w:val="00541AAB"/>
    <w:rsid w:val="00545E15"/>
    <w:rsid w:val="00547430"/>
    <w:rsid w:val="005508D7"/>
    <w:rsid w:val="005518B0"/>
    <w:rsid w:val="00552340"/>
    <w:rsid w:val="00553BBB"/>
    <w:rsid w:val="005568F2"/>
    <w:rsid w:val="00557C72"/>
    <w:rsid w:val="005624B6"/>
    <w:rsid w:val="00565AB5"/>
    <w:rsid w:val="00565E9E"/>
    <w:rsid w:val="00571280"/>
    <w:rsid w:val="00571AC8"/>
    <w:rsid w:val="005730F0"/>
    <w:rsid w:val="00573B47"/>
    <w:rsid w:val="0057469E"/>
    <w:rsid w:val="00576CE6"/>
    <w:rsid w:val="005778CC"/>
    <w:rsid w:val="00577F8E"/>
    <w:rsid w:val="00581B16"/>
    <w:rsid w:val="0058237C"/>
    <w:rsid w:val="005829A1"/>
    <w:rsid w:val="00582B03"/>
    <w:rsid w:val="00582ED9"/>
    <w:rsid w:val="00583B2F"/>
    <w:rsid w:val="005864B7"/>
    <w:rsid w:val="005876A3"/>
    <w:rsid w:val="00591047"/>
    <w:rsid w:val="00593F74"/>
    <w:rsid w:val="0059409F"/>
    <w:rsid w:val="00595A92"/>
    <w:rsid w:val="00595F74"/>
    <w:rsid w:val="00597897"/>
    <w:rsid w:val="00597F05"/>
    <w:rsid w:val="005A020B"/>
    <w:rsid w:val="005A2307"/>
    <w:rsid w:val="005A342D"/>
    <w:rsid w:val="005A44D6"/>
    <w:rsid w:val="005A4C10"/>
    <w:rsid w:val="005A64FC"/>
    <w:rsid w:val="005B0F1A"/>
    <w:rsid w:val="005B27D0"/>
    <w:rsid w:val="005B2DFF"/>
    <w:rsid w:val="005B4B21"/>
    <w:rsid w:val="005B5765"/>
    <w:rsid w:val="005B7EAC"/>
    <w:rsid w:val="005C1D34"/>
    <w:rsid w:val="005C6737"/>
    <w:rsid w:val="005D092E"/>
    <w:rsid w:val="005D0E83"/>
    <w:rsid w:val="005D2C8E"/>
    <w:rsid w:val="005D2DA7"/>
    <w:rsid w:val="005D3F45"/>
    <w:rsid w:val="005D40E4"/>
    <w:rsid w:val="005D635F"/>
    <w:rsid w:val="005E195B"/>
    <w:rsid w:val="005E1EA3"/>
    <w:rsid w:val="005E2954"/>
    <w:rsid w:val="005E3DF7"/>
    <w:rsid w:val="005F4AF9"/>
    <w:rsid w:val="005F6601"/>
    <w:rsid w:val="005F757A"/>
    <w:rsid w:val="006003DB"/>
    <w:rsid w:val="0060078D"/>
    <w:rsid w:val="0060238F"/>
    <w:rsid w:val="00602C3F"/>
    <w:rsid w:val="0060520B"/>
    <w:rsid w:val="0061610C"/>
    <w:rsid w:val="00617808"/>
    <w:rsid w:val="00622519"/>
    <w:rsid w:val="0062288D"/>
    <w:rsid w:val="00624491"/>
    <w:rsid w:val="00625594"/>
    <w:rsid w:val="006257E7"/>
    <w:rsid w:val="00626287"/>
    <w:rsid w:val="00626A7D"/>
    <w:rsid w:val="00627449"/>
    <w:rsid w:val="0063307F"/>
    <w:rsid w:val="00635EB0"/>
    <w:rsid w:val="006405F9"/>
    <w:rsid w:val="00640D26"/>
    <w:rsid w:val="006432EC"/>
    <w:rsid w:val="00643795"/>
    <w:rsid w:val="00644603"/>
    <w:rsid w:val="006450C9"/>
    <w:rsid w:val="00646A0D"/>
    <w:rsid w:val="00646FA8"/>
    <w:rsid w:val="00654DB4"/>
    <w:rsid w:val="00656D2B"/>
    <w:rsid w:val="00657C8A"/>
    <w:rsid w:val="0066657E"/>
    <w:rsid w:val="006715BD"/>
    <w:rsid w:val="00671EB2"/>
    <w:rsid w:val="00674ACE"/>
    <w:rsid w:val="00674C84"/>
    <w:rsid w:val="00675ED2"/>
    <w:rsid w:val="0068018E"/>
    <w:rsid w:val="00681346"/>
    <w:rsid w:val="0068225F"/>
    <w:rsid w:val="00682FBC"/>
    <w:rsid w:val="00687AD5"/>
    <w:rsid w:val="0069010C"/>
    <w:rsid w:val="0069224F"/>
    <w:rsid w:val="00693417"/>
    <w:rsid w:val="00694F03"/>
    <w:rsid w:val="006951E5"/>
    <w:rsid w:val="006A2941"/>
    <w:rsid w:val="006A46C9"/>
    <w:rsid w:val="006A5065"/>
    <w:rsid w:val="006A757C"/>
    <w:rsid w:val="006B1C97"/>
    <w:rsid w:val="006B4119"/>
    <w:rsid w:val="006B4CC5"/>
    <w:rsid w:val="006B7E2B"/>
    <w:rsid w:val="006C2F5C"/>
    <w:rsid w:val="006C3B96"/>
    <w:rsid w:val="006C6829"/>
    <w:rsid w:val="006C77D7"/>
    <w:rsid w:val="006D00F0"/>
    <w:rsid w:val="006D0FE4"/>
    <w:rsid w:val="006D1E0E"/>
    <w:rsid w:val="006D4333"/>
    <w:rsid w:val="006D4F12"/>
    <w:rsid w:val="006D5AA7"/>
    <w:rsid w:val="006D5ED7"/>
    <w:rsid w:val="006E1564"/>
    <w:rsid w:val="006E194B"/>
    <w:rsid w:val="006E5BC3"/>
    <w:rsid w:val="006E6F2A"/>
    <w:rsid w:val="006F2230"/>
    <w:rsid w:val="006F35DB"/>
    <w:rsid w:val="006F4CEB"/>
    <w:rsid w:val="006F5C57"/>
    <w:rsid w:val="006F5F19"/>
    <w:rsid w:val="007027DD"/>
    <w:rsid w:val="0070633C"/>
    <w:rsid w:val="0070681B"/>
    <w:rsid w:val="007078D1"/>
    <w:rsid w:val="00711125"/>
    <w:rsid w:val="007113AA"/>
    <w:rsid w:val="00711E6C"/>
    <w:rsid w:val="00714435"/>
    <w:rsid w:val="00714692"/>
    <w:rsid w:val="007206C9"/>
    <w:rsid w:val="007225C8"/>
    <w:rsid w:val="007247A6"/>
    <w:rsid w:val="007250D2"/>
    <w:rsid w:val="007250F8"/>
    <w:rsid w:val="0072554B"/>
    <w:rsid w:val="00725CFD"/>
    <w:rsid w:val="00730095"/>
    <w:rsid w:val="00730BC8"/>
    <w:rsid w:val="00732EF7"/>
    <w:rsid w:val="007333E2"/>
    <w:rsid w:val="007352EA"/>
    <w:rsid w:val="00737903"/>
    <w:rsid w:val="007406F8"/>
    <w:rsid w:val="007412DB"/>
    <w:rsid w:val="00742240"/>
    <w:rsid w:val="007443F5"/>
    <w:rsid w:val="007455D9"/>
    <w:rsid w:val="00745F2E"/>
    <w:rsid w:val="00750A04"/>
    <w:rsid w:val="007511CC"/>
    <w:rsid w:val="007521F1"/>
    <w:rsid w:val="00752D88"/>
    <w:rsid w:val="007548A2"/>
    <w:rsid w:val="00755670"/>
    <w:rsid w:val="0075582F"/>
    <w:rsid w:val="00755EAF"/>
    <w:rsid w:val="00756493"/>
    <w:rsid w:val="007572F9"/>
    <w:rsid w:val="00763E47"/>
    <w:rsid w:val="007746F4"/>
    <w:rsid w:val="0077492B"/>
    <w:rsid w:val="007761F3"/>
    <w:rsid w:val="007827B4"/>
    <w:rsid w:val="007848D4"/>
    <w:rsid w:val="00784ED5"/>
    <w:rsid w:val="00785F5D"/>
    <w:rsid w:val="007861C4"/>
    <w:rsid w:val="007936B8"/>
    <w:rsid w:val="007A19A1"/>
    <w:rsid w:val="007A1A2E"/>
    <w:rsid w:val="007A2767"/>
    <w:rsid w:val="007A3038"/>
    <w:rsid w:val="007B0F83"/>
    <w:rsid w:val="007B128A"/>
    <w:rsid w:val="007B17FC"/>
    <w:rsid w:val="007B1A03"/>
    <w:rsid w:val="007B1AB6"/>
    <w:rsid w:val="007B2C9A"/>
    <w:rsid w:val="007B4C02"/>
    <w:rsid w:val="007B66E9"/>
    <w:rsid w:val="007C26F0"/>
    <w:rsid w:val="007C7E36"/>
    <w:rsid w:val="007D2134"/>
    <w:rsid w:val="007D2C49"/>
    <w:rsid w:val="007D5DAF"/>
    <w:rsid w:val="007D606C"/>
    <w:rsid w:val="007E0BB1"/>
    <w:rsid w:val="007E3CC1"/>
    <w:rsid w:val="007E5162"/>
    <w:rsid w:val="007E5F88"/>
    <w:rsid w:val="007E7AEC"/>
    <w:rsid w:val="007E7BED"/>
    <w:rsid w:val="007F09BA"/>
    <w:rsid w:val="007F13ED"/>
    <w:rsid w:val="007F581E"/>
    <w:rsid w:val="007F595D"/>
    <w:rsid w:val="007F75DA"/>
    <w:rsid w:val="007F7753"/>
    <w:rsid w:val="00802432"/>
    <w:rsid w:val="00802832"/>
    <w:rsid w:val="00805EF5"/>
    <w:rsid w:val="00806684"/>
    <w:rsid w:val="008076CF"/>
    <w:rsid w:val="00815866"/>
    <w:rsid w:val="008162D6"/>
    <w:rsid w:val="00817B7B"/>
    <w:rsid w:val="00820D5B"/>
    <w:rsid w:val="0082111A"/>
    <w:rsid w:val="00821823"/>
    <w:rsid w:val="00821C16"/>
    <w:rsid w:val="00821CD3"/>
    <w:rsid w:val="0082323E"/>
    <w:rsid w:val="00824F8F"/>
    <w:rsid w:val="00827A15"/>
    <w:rsid w:val="00830BB8"/>
    <w:rsid w:val="00831C81"/>
    <w:rsid w:val="00833487"/>
    <w:rsid w:val="00833B62"/>
    <w:rsid w:val="00840116"/>
    <w:rsid w:val="00842D67"/>
    <w:rsid w:val="00847253"/>
    <w:rsid w:val="00847B39"/>
    <w:rsid w:val="00856960"/>
    <w:rsid w:val="008573BA"/>
    <w:rsid w:val="00857E8D"/>
    <w:rsid w:val="00861416"/>
    <w:rsid w:val="008618CE"/>
    <w:rsid w:val="0086213C"/>
    <w:rsid w:val="00862854"/>
    <w:rsid w:val="00864117"/>
    <w:rsid w:val="00866041"/>
    <w:rsid w:val="008746EB"/>
    <w:rsid w:val="008760D1"/>
    <w:rsid w:val="00880318"/>
    <w:rsid w:val="008821A7"/>
    <w:rsid w:val="008855FC"/>
    <w:rsid w:val="00886197"/>
    <w:rsid w:val="00887137"/>
    <w:rsid w:val="00890525"/>
    <w:rsid w:val="0089076D"/>
    <w:rsid w:val="00894031"/>
    <w:rsid w:val="0089476E"/>
    <w:rsid w:val="00894D26"/>
    <w:rsid w:val="00895CB0"/>
    <w:rsid w:val="008976F7"/>
    <w:rsid w:val="008A20B9"/>
    <w:rsid w:val="008A3D2C"/>
    <w:rsid w:val="008A4869"/>
    <w:rsid w:val="008A7CB8"/>
    <w:rsid w:val="008B0BAC"/>
    <w:rsid w:val="008B257C"/>
    <w:rsid w:val="008B6CBF"/>
    <w:rsid w:val="008B7059"/>
    <w:rsid w:val="008C5089"/>
    <w:rsid w:val="008D0831"/>
    <w:rsid w:val="008D256C"/>
    <w:rsid w:val="008D5CDC"/>
    <w:rsid w:val="008D5DFF"/>
    <w:rsid w:val="008D771F"/>
    <w:rsid w:val="008E0766"/>
    <w:rsid w:val="008E3A06"/>
    <w:rsid w:val="008E4E00"/>
    <w:rsid w:val="008E62DD"/>
    <w:rsid w:val="008F3BF2"/>
    <w:rsid w:val="008F61CC"/>
    <w:rsid w:val="00900044"/>
    <w:rsid w:val="00911329"/>
    <w:rsid w:val="0091483A"/>
    <w:rsid w:val="00915E14"/>
    <w:rsid w:val="00920BDE"/>
    <w:rsid w:val="00921CD4"/>
    <w:rsid w:val="0092238C"/>
    <w:rsid w:val="00925CA5"/>
    <w:rsid w:val="0092784E"/>
    <w:rsid w:val="00932673"/>
    <w:rsid w:val="00933830"/>
    <w:rsid w:val="00934459"/>
    <w:rsid w:val="009375D4"/>
    <w:rsid w:val="00941119"/>
    <w:rsid w:val="0094393F"/>
    <w:rsid w:val="00944808"/>
    <w:rsid w:val="0094576D"/>
    <w:rsid w:val="00945D09"/>
    <w:rsid w:val="00946BB8"/>
    <w:rsid w:val="009608D8"/>
    <w:rsid w:val="00960BD8"/>
    <w:rsid w:val="00962B4B"/>
    <w:rsid w:val="009668F0"/>
    <w:rsid w:val="00966C16"/>
    <w:rsid w:val="00966C7C"/>
    <w:rsid w:val="009749C9"/>
    <w:rsid w:val="009758AA"/>
    <w:rsid w:val="00976C80"/>
    <w:rsid w:val="009819A7"/>
    <w:rsid w:val="009824FD"/>
    <w:rsid w:val="00984931"/>
    <w:rsid w:val="0098609D"/>
    <w:rsid w:val="00987243"/>
    <w:rsid w:val="009908D8"/>
    <w:rsid w:val="0099322B"/>
    <w:rsid w:val="009954AA"/>
    <w:rsid w:val="009A1A30"/>
    <w:rsid w:val="009A28A2"/>
    <w:rsid w:val="009A31A4"/>
    <w:rsid w:val="009A5062"/>
    <w:rsid w:val="009A6C85"/>
    <w:rsid w:val="009A6D5B"/>
    <w:rsid w:val="009B0217"/>
    <w:rsid w:val="009B0432"/>
    <w:rsid w:val="009B274A"/>
    <w:rsid w:val="009C2B16"/>
    <w:rsid w:val="009C4F5F"/>
    <w:rsid w:val="009C6303"/>
    <w:rsid w:val="009C6BB7"/>
    <w:rsid w:val="009D29BF"/>
    <w:rsid w:val="009D7336"/>
    <w:rsid w:val="009E0980"/>
    <w:rsid w:val="009E1C1F"/>
    <w:rsid w:val="009F0631"/>
    <w:rsid w:val="009F3011"/>
    <w:rsid w:val="009F3BFE"/>
    <w:rsid w:val="009F5D0B"/>
    <w:rsid w:val="009F60A8"/>
    <w:rsid w:val="009F628D"/>
    <w:rsid w:val="00A017C1"/>
    <w:rsid w:val="00A022BE"/>
    <w:rsid w:val="00A02A6F"/>
    <w:rsid w:val="00A02C11"/>
    <w:rsid w:val="00A04801"/>
    <w:rsid w:val="00A06EC3"/>
    <w:rsid w:val="00A073E5"/>
    <w:rsid w:val="00A11E4F"/>
    <w:rsid w:val="00A12632"/>
    <w:rsid w:val="00A138B6"/>
    <w:rsid w:val="00A17122"/>
    <w:rsid w:val="00A20605"/>
    <w:rsid w:val="00A220B1"/>
    <w:rsid w:val="00A24A47"/>
    <w:rsid w:val="00A24BA1"/>
    <w:rsid w:val="00A2682F"/>
    <w:rsid w:val="00A27190"/>
    <w:rsid w:val="00A30EE9"/>
    <w:rsid w:val="00A32315"/>
    <w:rsid w:val="00A323D3"/>
    <w:rsid w:val="00A32596"/>
    <w:rsid w:val="00A425C1"/>
    <w:rsid w:val="00A44B2F"/>
    <w:rsid w:val="00A50957"/>
    <w:rsid w:val="00A52277"/>
    <w:rsid w:val="00A54138"/>
    <w:rsid w:val="00A554D2"/>
    <w:rsid w:val="00A57913"/>
    <w:rsid w:val="00A63857"/>
    <w:rsid w:val="00A6414E"/>
    <w:rsid w:val="00A65561"/>
    <w:rsid w:val="00A65B9E"/>
    <w:rsid w:val="00A67DAA"/>
    <w:rsid w:val="00A71FCA"/>
    <w:rsid w:val="00A72234"/>
    <w:rsid w:val="00A73EC5"/>
    <w:rsid w:val="00A74C06"/>
    <w:rsid w:val="00A823F3"/>
    <w:rsid w:val="00A838AF"/>
    <w:rsid w:val="00A95AD7"/>
    <w:rsid w:val="00A96FFF"/>
    <w:rsid w:val="00A97AD0"/>
    <w:rsid w:val="00AA2672"/>
    <w:rsid w:val="00AA3521"/>
    <w:rsid w:val="00AA6CEB"/>
    <w:rsid w:val="00AB0585"/>
    <w:rsid w:val="00AB082B"/>
    <w:rsid w:val="00AB2815"/>
    <w:rsid w:val="00AB49F5"/>
    <w:rsid w:val="00AB4C1D"/>
    <w:rsid w:val="00AB4C9C"/>
    <w:rsid w:val="00AB72BE"/>
    <w:rsid w:val="00AC1008"/>
    <w:rsid w:val="00AC2F38"/>
    <w:rsid w:val="00AC360F"/>
    <w:rsid w:val="00AC4277"/>
    <w:rsid w:val="00AC46D6"/>
    <w:rsid w:val="00AC6A06"/>
    <w:rsid w:val="00AC7965"/>
    <w:rsid w:val="00AD0757"/>
    <w:rsid w:val="00AD5564"/>
    <w:rsid w:val="00AD67D8"/>
    <w:rsid w:val="00AD7706"/>
    <w:rsid w:val="00AE16AD"/>
    <w:rsid w:val="00AE7A55"/>
    <w:rsid w:val="00AF0E2C"/>
    <w:rsid w:val="00AF2C34"/>
    <w:rsid w:val="00AF3C0E"/>
    <w:rsid w:val="00AF4E7F"/>
    <w:rsid w:val="00AF626C"/>
    <w:rsid w:val="00B0016D"/>
    <w:rsid w:val="00B0042E"/>
    <w:rsid w:val="00B045BE"/>
    <w:rsid w:val="00B0541C"/>
    <w:rsid w:val="00B1190C"/>
    <w:rsid w:val="00B1683D"/>
    <w:rsid w:val="00B17BD0"/>
    <w:rsid w:val="00B20C57"/>
    <w:rsid w:val="00B21B9D"/>
    <w:rsid w:val="00B2392C"/>
    <w:rsid w:val="00B24C6F"/>
    <w:rsid w:val="00B24E06"/>
    <w:rsid w:val="00B25F77"/>
    <w:rsid w:val="00B2642B"/>
    <w:rsid w:val="00B2705A"/>
    <w:rsid w:val="00B27FD2"/>
    <w:rsid w:val="00B3189E"/>
    <w:rsid w:val="00B32086"/>
    <w:rsid w:val="00B41970"/>
    <w:rsid w:val="00B41B20"/>
    <w:rsid w:val="00B43B96"/>
    <w:rsid w:val="00B5132F"/>
    <w:rsid w:val="00B51BCB"/>
    <w:rsid w:val="00B52880"/>
    <w:rsid w:val="00B54D66"/>
    <w:rsid w:val="00B57F96"/>
    <w:rsid w:val="00B62144"/>
    <w:rsid w:val="00B6539B"/>
    <w:rsid w:val="00B67DC7"/>
    <w:rsid w:val="00B763C8"/>
    <w:rsid w:val="00B76D9B"/>
    <w:rsid w:val="00B77652"/>
    <w:rsid w:val="00B836FA"/>
    <w:rsid w:val="00B851CA"/>
    <w:rsid w:val="00B867D9"/>
    <w:rsid w:val="00B87374"/>
    <w:rsid w:val="00B90E91"/>
    <w:rsid w:val="00B94836"/>
    <w:rsid w:val="00BA0B47"/>
    <w:rsid w:val="00BA0B56"/>
    <w:rsid w:val="00BA3AFA"/>
    <w:rsid w:val="00BA4C23"/>
    <w:rsid w:val="00BA4FE2"/>
    <w:rsid w:val="00BA5CC2"/>
    <w:rsid w:val="00BA725A"/>
    <w:rsid w:val="00BB3FC4"/>
    <w:rsid w:val="00BB44CF"/>
    <w:rsid w:val="00BC006F"/>
    <w:rsid w:val="00BC12F6"/>
    <w:rsid w:val="00BC1C3E"/>
    <w:rsid w:val="00BC22C4"/>
    <w:rsid w:val="00BC2503"/>
    <w:rsid w:val="00BC4B26"/>
    <w:rsid w:val="00BC5119"/>
    <w:rsid w:val="00BC628B"/>
    <w:rsid w:val="00BC6C3A"/>
    <w:rsid w:val="00BC7069"/>
    <w:rsid w:val="00BD12E8"/>
    <w:rsid w:val="00BD3025"/>
    <w:rsid w:val="00BD3B9B"/>
    <w:rsid w:val="00BD4469"/>
    <w:rsid w:val="00BD492B"/>
    <w:rsid w:val="00BD6D4D"/>
    <w:rsid w:val="00BD6EA1"/>
    <w:rsid w:val="00BD6EB5"/>
    <w:rsid w:val="00BE0AE2"/>
    <w:rsid w:val="00BE182E"/>
    <w:rsid w:val="00BE47E6"/>
    <w:rsid w:val="00BE4F2D"/>
    <w:rsid w:val="00BE5E94"/>
    <w:rsid w:val="00BE673B"/>
    <w:rsid w:val="00BF1292"/>
    <w:rsid w:val="00BF2715"/>
    <w:rsid w:val="00BF30E0"/>
    <w:rsid w:val="00BF3389"/>
    <w:rsid w:val="00BF4B0D"/>
    <w:rsid w:val="00BF6B1E"/>
    <w:rsid w:val="00BF79F6"/>
    <w:rsid w:val="00C00EFE"/>
    <w:rsid w:val="00C01EE7"/>
    <w:rsid w:val="00C028CD"/>
    <w:rsid w:val="00C048C4"/>
    <w:rsid w:val="00C065FE"/>
    <w:rsid w:val="00C11FFC"/>
    <w:rsid w:val="00C267D3"/>
    <w:rsid w:val="00C26D5B"/>
    <w:rsid w:val="00C27E87"/>
    <w:rsid w:val="00C36C78"/>
    <w:rsid w:val="00C4099C"/>
    <w:rsid w:val="00C461F3"/>
    <w:rsid w:val="00C4625E"/>
    <w:rsid w:val="00C47F26"/>
    <w:rsid w:val="00C5424C"/>
    <w:rsid w:val="00C55810"/>
    <w:rsid w:val="00C5747B"/>
    <w:rsid w:val="00C60B2E"/>
    <w:rsid w:val="00C60E2A"/>
    <w:rsid w:val="00C62C4B"/>
    <w:rsid w:val="00C6463B"/>
    <w:rsid w:val="00C64D09"/>
    <w:rsid w:val="00C74ED0"/>
    <w:rsid w:val="00C760BC"/>
    <w:rsid w:val="00C771EE"/>
    <w:rsid w:val="00C77AED"/>
    <w:rsid w:val="00C834AF"/>
    <w:rsid w:val="00C8375F"/>
    <w:rsid w:val="00C85C1B"/>
    <w:rsid w:val="00C86141"/>
    <w:rsid w:val="00C9101B"/>
    <w:rsid w:val="00C91373"/>
    <w:rsid w:val="00C93B47"/>
    <w:rsid w:val="00C9542B"/>
    <w:rsid w:val="00C961EE"/>
    <w:rsid w:val="00C9666B"/>
    <w:rsid w:val="00C97DD9"/>
    <w:rsid w:val="00CA0E37"/>
    <w:rsid w:val="00CA2001"/>
    <w:rsid w:val="00CA67A8"/>
    <w:rsid w:val="00CA71FB"/>
    <w:rsid w:val="00CB072B"/>
    <w:rsid w:val="00CB1177"/>
    <w:rsid w:val="00CB2786"/>
    <w:rsid w:val="00CB2A3A"/>
    <w:rsid w:val="00CB3F0F"/>
    <w:rsid w:val="00CB51C1"/>
    <w:rsid w:val="00CB54AA"/>
    <w:rsid w:val="00CB63D1"/>
    <w:rsid w:val="00CB6FCE"/>
    <w:rsid w:val="00CB72EA"/>
    <w:rsid w:val="00CC0593"/>
    <w:rsid w:val="00CC1D37"/>
    <w:rsid w:val="00CC6FC4"/>
    <w:rsid w:val="00CD0733"/>
    <w:rsid w:val="00CD16B0"/>
    <w:rsid w:val="00CD41EF"/>
    <w:rsid w:val="00CE4A8B"/>
    <w:rsid w:val="00CE729E"/>
    <w:rsid w:val="00CF22F0"/>
    <w:rsid w:val="00D00075"/>
    <w:rsid w:val="00D00485"/>
    <w:rsid w:val="00D017B8"/>
    <w:rsid w:val="00D05389"/>
    <w:rsid w:val="00D05819"/>
    <w:rsid w:val="00D06160"/>
    <w:rsid w:val="00D078F4"/>
    <w:rsid w:val="00D11408"/>
    <w:rsid w:val="00D15946"/>
    <w:rsid w:val="00D17874"/>
    <w:rsid w:val="00D20B63"/>
    <w:rsid w:val="00D21FCA"/>
    <w:rsid w:val="00D224C7"/>
    <w:rsid w:val="00D22C1C"/>
    <w:rsid w:val="00D2357E"/>
    <w:rsid w:val="00D237E7"/>
    <w:rsid w:val="00D25DC5"/>
    <w:rsid w:val="00D26020"/>
    <w:rsid w:val="00D3186B"/>
    <w:rsid w:val="00D344AB"/>
    <w:rsid w:val="00D35B55"/>
    <w:rsid w:val="00D40816"/>
    <w:rsid w:val="00D4093B"/>
    <w:rsid w:val="00D42FD7"/>
    <w:rsid w:val="00D44C2B"/>
    <w:rsid w:val="00D46AB0"/>
    <w:rsid w:val="00D46EB2"/>
    <w:rsid w:val="00D46F1E"/>
    <w:rsid w:val="00D508D2"/>
    <w:rsid w:val="00D50BA8"/>
    <w:rsid w:val="00D5255B"/>
    <w:rsid w:val="00D5278C"/>
    <w:rsid w:val="00D535E5"/>
    <w:rsid w:val="00D5412F"/>
    <w:rsid w:val="00D5505D"/>
    <w:rsid w:val="00D57286"/>
    <w:rsid w:val="00D60CFF"/>
    <w:rsid w:val="00D6566D"/>
    <w:rsid w:val="00D66DE8"/>
    <w:rsid w:val="00D6768E"/>
    <w:rsid w:val="00D70ABC"/>
    <w:rsid w:val="00D71CC1"/>
    <w:rsid w:val="00D75232"/>
    <w:rsid w:val="00D772BD"/>
    <w:rsid w:val="00D83A04"/>
    <w:rsid w:val="00D84C33"/>
    <w:rsid w:val="00D92E39"/>
    <w:rsid w:val="00D9626F"/>
    <w:rsid w:val="00D96D8A"/>
    <w:rsid w:val="00DA117F"/>
    <w:rsid w:val="00DA2477"/>
    <w:rsid w:val="00DA30DF"/>
    <w:rsid w:val="00DA4495"/>
    <w:rsid w:val="00DA4F91"/>
    <w:rsid w:val="00DA4FD1"/>
    <w:rsid w:val="00DB0127"/>
    <w:rsid w:val="00DB31CC"/>
    <w:rsid w:val="00DB46B4"/>
    <w:rsid w:val="00DB632A"/>
    <w:rsid w:val="00DB7100"/>
    <w:rsid w:val="00DC0B8D"/>
    <w:rsid w:val="00DC1466"/>
    <w:rsid w:val="00DC3781"/>
    <w:rsid w:val="00DC41F0"/>
    <w:rsid w:val="00DC76F0"/>
    <w:rsid w:val="00DD030C"/>
    <w:rsid w:val="00DD187B"/>
    <w:rsid w:val="00DD24D5"/>
    <w:rsid w:val="00DD2986"/>
    <w:rsid w:val="00DD2CF4"/>
    <w:rsid w:val="00DD4401"/>
    <w:rsid w:val="00DE2080"/>
    <w:rsid w:val="00DE3847"/>
    <w:rsid w:val="00DE4FA5"/>
    <w:rsid w:val="00DF16A6"/>
    <w:rsid w:val="00DF23F4"/>
    <w:rsid w:val="00E01F06"/>
    <w:rsid w:val="00E035C7"/>
    <w:rsid w:val="00E03EBA"/>
    <w:rsid w:val="00E04C70"/>
    <w:rsid w:val="00E0555A"/>
    <w:rsid w:val="00E05582"/>
    <w:rsid w:val="00E0722D"/>
    <w:rsid w:val="00E118F5"/>
    <w:rsid w:val="00E121AA"/>
    <w:rsid w:val="00E123B6"/>
    <w:rsid w:val="00E13E6E"/>
    <w:rsid w:val="00E1411C"/>
    <w:rsid w:val="00E150A0"/>
    <w:rsid w:val="00E1568E"/>
    <w:rsid w:val="00E2633B"/>
    <w:rsid w:val="00E37C18"/>
    <w:rsid w:val="00E42009"/>
    <w:rsid w:val="00E43724"/>
    <w:rsid w:val="00E44082"/>
    <w:rsid w:val="00E50B13"/>
    <w:rsid w:val="00E513B1"/>
    <w:rsid w:val="00E531D4"/>
    <w:rsid w:val="00E53605"/>
    <w:rsid w:val="00E5554F"/>
    <w:rsid w:val="00E55DA2"/>
    <w:rsid w:val="00E602B2"/>
    <w:rsid w:val="00E61EF2"/>
    <w:rsid w:val="00E62FD0"/>
    <w:rsid w:val="00E639C3"/>
    <w:rsid w:val="00E66CD3"/>
    <w:rsid w:val="00E67C55"/>
    <w:rsid w:val="00E71A88"/>
    <w:rsid w:val="00E73038"/>
    <w:rsid w:val="00E748DB"/>
    <w:rsid w:val="00E74C0B"/>
    <w:rsid w:val="00E75104"/>
    <w:rsid w:val="00E75B39"/>
    <w:rsid w:val="00E75FB4"/>
    <w:rsid w:val="00E7613A"/>
    <w:rsid w:val="00E7700B"/>
    <w:rsid w:val="00E7796F"/>
    <w:rsid w:val="00E779A3"/>
    <w:rsid w:val="00E800C7"/>
    <w:rsid w:val="00E81195"/>
    <w:rsid w:val="00E817A1"/>
    <w:rsid w:val="00E83035"/>
    <w:rsid w:val="00E851A1"/>
    <w:rsid w:val="00E8716B"/>
    <w:rsid w:val="00E90726"/>
    <w:rsid w:val="00E9202B"/>
    <w:rsid w:val="00E9530D"/>
    <w:rsid w:val="00EA1493"/>
    <w:rsid w:val="00EA1E60"/>
    <w:rsid w:val="00EA47DB"/>
    <w:rsid w:val="00EB0D40"/>
    <w:rsid w:val="00EB2304"/>
    <w:rsid w:val="00EB3680"/>
    <w:rsid w:val="00EB4E48"/>
    <w:rsid w:val="00EB732A"/>
    <w:rsid w:val="00EB7A73"/>
    <w:rsid w:val="00EC15E4"/>
    <w:rsid w:val="00EC2A21"/>
    <w:rsid w:val="00EC337A"/>
    <w:rsid w:val="00EC374E"/>
    <w:rsid w:val="00EC7AF1"/>
    <w:rsid w:val="00EC7F22"/>
    <w:rsid w:val="00ED2C41"/>
    <w:rsid w:val="00ED53F7"/>
    <w:rsid w:val="00ED7126"/>
    <w:rsid w:val="00EE2194"/>
    <w:rsid w:val="00EE2EA8"/>
    <w:rsid w:val="00EE4BFC"/>
    <w:rsid w:val="00EE4F27"/>
    <w:rsid w:val="00EE5482"/>
    <w:rsid w:val="00EE58E0"/>
    <w:rsid w:val="00EF1D8E"/>
    <w:rsid w:val="00EF43F2"/>
    <w:rsid w:val="00F00F06"/>
    <w:rsid w:val="00F02D79"/>
    <w:rsid w:val="00F040A5"/>
    <w:rsid w:val="00F054A2"/>
    <w:rsid w:val="00F06444"/>
    <w:rsid w:val="00F10006"/>
    <w:rsid w:val="00F111DD"/>
    <w:rsid w:val="00F12F5F"/>
    <w:rsid w:val="00F14D73"/>
    <w:rsid w:val="00F15C16"/>
    <w:rsid w:val="00F20697"/>
    <w:rsid w:val="00F20930"/>
    <w:rsid w:val="00F227B7"/>
    <w:rsid w:val="00F2288F"/>
    <w:rsid w:val="00F300E2"/>
    <w:rsid w:val="00F31378"/>
    <w:rsid w:val="00F34FF3"/>
    <w:rsid w:val="00F36A47"/>
    <w:rsid w:val="00F403C1"/>
    <w:rsid w:val="00F405FA"/>
    <w:rsid w:val="00F448A9"/>
    <w:rsid w:val="00F44F73"/>
    <w:rsid w:val="00F50007"/>
    <w:rsid w:val="00F5161C"/>
    <w:rsid w:val="00F5205D"/>
    <w:rsid w:val="00F54378"/>
    <w:rsid w:val="00F61820"/>
    <w:rsid w:val="00F61F35"/>
    <w:rsid w:val="00F62BBE"/>
    <w:rsid w:val="00F632E9"/>
    <w:rsid w:val="00F63EE6"/>
    <w:rsid w:val="00F65838"/>
    <w:rsid w:val="00F65F21"/>
    <w:rsid w:val="00F70892"/>
    <w:rsid w:val="00F70B6A"/>
    <w:rsid w:val="00F750B5"/>
    <w:rsid w:val="00F752C7"/>
    <w:rsid w:val="00F758E9"/>
    <w:rsid w:val="00F76053"/>
    <w:rsid w:val="00F767B4"/>
    <w:rsid w:val="00F76D39"/>
    <w:rsid w:val="00F76E85"/>
    <w:rsid w:val="00F8628A"/>
    <w:rsid w:val="00F87FE8"/>
    <w:rsid w:val="00F94CE4"/>
    <w:rsid w:val="00F94F4B"/>
    <w:rsid w:val="00F967FF"/>
    <w:rsid w:val="00FA0901"/>
    <w:rsid w:val="00FA20A3"/>
    <w:rsid w:val="00FA4620"/>
    <w:rsid w:val="00FA5296"/>
    <w:rsid w:val="00FA7BF5"/>
    <w:rsid w:val="00FA7D5A"/>
    <w:rsid w:val="00FB05FB"/>
    <w:rsid w:val="00FB0C2C"/>
    <w:rsid w:val="00FB18C5"/>
    <w:rsid w:val="00FB1D1B"/>
    <w:rsid w:val="00FB3B8B"/>
    <w:rsid w:val="00FB4C97"/>
    <w:rsid w:val="00FB573C"/>
    <w:rsid w:val="00FC3E71"/>
    <w:rsid w:val="00FC4164"/>
    <w:rsid w:val="00FC468F"/>
    <w:rsid w:val="00FC489B"/>
    <w:rsid w:val="00FC49ED"/>
    <w:rsid w:val="00FC7599"/>
    <w:rsid w:val="00FD2297"/>
    <w:rsid w:val="00FD2637"/>
    <w:rsid w:val="00FD4BD7"/>
    <w:rsid w:val="00FD5353"/>
    <w:rsid w:val="00FD549F"/>
    <w:rsid w:val="00FD6BCC"/>
    <w:rsid w:val="00FD7348"/>
    <w:rsid w:val="00FD7A73"/>
    <w:rsid w:val="00FE2E57"/>
    <w:rsid w:val="00FE407E"/>
    <w:rsid w:val="00FE505F"/>
    <w:rsid w:val="00FE5617"/>
    <w:rsid w:val="00FE69D8"/>
    <w:rsid w:val="00FE7EC4"/>
    <w:rsid w:val="00FF37B4"/>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1C0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B6"/>
    <w:pPr>
      <w:widowControl w:val="0"/>
      <w:jc w:val="both"/>
    </w:pPr>
    <w:rPr>
      <w:kern w:val="2"/>
      <w:sz w:val="21"/>
    </w:rPr>
  </w:style>
  <w:style w:type="paragraph" w:styleId="2">
    <w:name w:val="heading 2"/>
    <w:basedOn w:val="a"/>
    <w:next w:val="a"/>
    <w:link w:val="20"/>
    <w:uiPriority w:val="9"/>
    <w:semiHidden/>
    <w:unhideWhenUsed/>
    <w:qFormat/>
    <w:rsid w:val="00152A9D"/>
    <w:pPr>
      <w:keepNext/>
      <w:outlineLvl w:val="1"/>
    </w:pPr>
    <w:rPr>
      <w:rFonts w:asciiTheme="majorHAnsi" w:eastAsiaTheme="majorEastAsia" w:hAnsiTheme="majorHAnsi" w:cstheme="majorBidi"/>
    </w:rPr>
  </w:style>
  <w:style w:type="paragraph" w:styleId="4">
    <w:name w:val="heading 4"/>
    <w:basedOn w:val="a"/>
    <w:link w:val="40"/>
    <w:uiPriority w:val="9"/>
    <w:qFormat/>
    <w:rsid w:val="00827A15"/>
    <w:pPr>
      <w:widowControl/>
      <w:spacing w:before="100" w:beforeAutospacing="1" w:after="100" w:afterAutospacing="1"/>
      <w:jc w:val="left"/>
      <w:outlineLvl w:val="3"/>
    </w:pPr>
    <w:rPr>
      <w:rFonts w:ascii="ＭＳ Ｐゴシック" w:eastAsia="ＭＳ Ｐゴシック" w:hAnsi="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E123B6"/>
    <w:rPr>
      <w:rFonts w:ascii="ＭＳ ゴシック" w:eastAsia="ＭＳ ゴシック" w:hAnsi="ＭＳ ゴシック"/>
      <w:sz w:val="16"/>
    </w:rPr>
  </w:style>
  <w:style w:type="paragraph" w:styleId="a3">
    <w:name w:val="header"/>
    <w:basedOn w:val="a"/>
    <w:unhideWhenUsed/>
    <w:rsid w:val="00E123B6"/>
    <w:pPr>
      <w:tabs>
        <w:tab w:val="center" w:pos="4252"/>
        <w:tab w:val="right" w:pos="8504"/>
      </w:tabs>
      <w:snapToGrid w:val="0"/>
    </w:pPr>
  </w:style>
  <w:style w:type="character" w:customStyle="1" w:styleId="a4">
    <w:name w:val="ヘッダー (文字)"/>
    <w:rsid w:val="00E123B6"/>
    <w:rPr>
      <w:kern w:val="2"/>
      <w:sz w:val="21"/>
    </w:rPr>
  </w:style>
  <w:style w:type="paragraph" w:styleId="a5">
    <w:name w:val="footer"/>
    <w:basedOn w:val="a"/>
    <w:uiPriority w:val="99"/>
    <w:unhideWhenUsed/>
    <w:rsid w:val="00E123B6"/>
    <w:pPr>
      <w:tabs>
        <w:tab w:val="center" w:pos="4252"/>
        <w:tab w:val="right" w:pos="8504"/>
      </w:tabs>
      <w:snapToGrid w:val="0"/>
    </w:pPr>
  </w:style>
  <w:style w:type="character" w:customStyle="1" w:styleId="a6">
    <w:name w:val="フッター (文字)"/>
    <w:uiPriority w:val="99"/>
    <w:rsid w:val="00E123B6"/>
    <w:rPr>
      <w:kern w:val="2"/>
      <w:sz w:val="21"/>
    </w:rPr>
  </w:style>
  <w:style w:type="paragraph" w:styleId="HTML">
    <w:name w:val="HTML Preformatted"/>
    <w:basedOn w:val="a"/>
    <w:semiHidden/>
    <w:unhideWhenUsed/>
    <w:rsid w:val="00E12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HGP創英角ｺﾞｼｯｸUB"/>
      <w:kern w:val="0"/>
      <w:sz w:val="24"/>
      <w:szCs w:val="24"/>
    </w:rPr>
  </w:style>
  <w:style w:type="character" w:customStyle="1" w:styleId="HTML0">
    <w:name w:val="HTML 書式付き (文字)"/>
    <w:semiHidden/>
    <w:rsid w:val="00E123B6"/>
    <w:rPr>
      <w:rFonts w:ascii="ＭＳ ゴシック" w:eastAsia="ＭＳ ゴシック" w:hAnsi="ＭＳ ゴシック" w:cs="HGP創英角ｺﾞｼｯｸUB"/>
      <w:sz w:val="24"/>
      <w:szCs w:val="24"/>
    </w:rPr>
  </w:style>
  <w:style w:type="character" w:customStyle="1" w:styleId="HTML1">
    <w:name w:val="HTML タイプライタ1"/>
    <w:semiHidden/>
    <w:unhideWhenUsed/>
    <w:rsid w:val="00E123B6"/>
    <w:rPr>
      <w:rFonts w:ascii="ＭＳ ゴシック" w:eastAsia="ＭＳ ゴシック" w:hAnsi="ＭＳ ゴシック" w:cs="HGP創英角ｺﾞｼｯｸUB"/>
      <w:sz w:val="24"/>
      <w:szCs w:val="24"/>
    </w:rPr>
  </w:style>
  <w:style w:type="paragraph" w:styleId="a7">
    <w:name w:val="Date"/>
    <w:basedOn w:val="a"/>
    <w:next w:val="a"/>
    <w:semiHidden/>
    <w:unhideWhenUsed/>
    <w:rsid w:val="00E123B6"/>
  </w:style>
  <w:style w:type="character" w:customStyle="1" w:styleId="a8">
    <w:name w:val="日付 (文字)"/>
    <w:semiHidden/>
    <w:rsid w:val="00E123B6"/>
    <w:rPr>
      <w:kern w:val="2"/>
      <w:sz w:val="21"/>
    </w:rPr>
  </w:style>
  <w:style w:type="paragraph" w:styleId="a9">
    <w:name w:val="Balloon Text"/>
    <w:basedOn w:val="a"/>
    <w:semiHidden/>
    <w:unhideWhenUsed/>
    <w:rsid w:val="00E123B6"/>
    <w:rPr>
      <w:rFonts w:ascii="Arial" w:eastAsia="ＭＳ ゴシック" w:hAnsi="Arial"/>
      <w:sz w:val="18"/>
      <w:szCs w:val="18"/>
    </w:rPr>
  </w:style>
  <w:style w:type="character" w:customStyle="1" w:styleId="aa">
    <w:name w:val="吹き出し (文字)"/>
    <w:semiHidden/>
    <w:rsid w:val="00E123B6"/>
    <w:rPr>
      <w:rFonts w:ascii="Arial" w:eastAsia="ＭＳ ゴシック" w:hAnsi="Arial" w:cs="Times New Roman"/>
      <w:kern w:val="2"/>
      <w:sz w:val="18"/>
      <w:szCs w:val="18"/>
    </w:rPr>
  </w:style>
  <w:style w:type="character" w:styleId="ab">
    <w:name w:val="page number"/>
    <w:basedOn w:val="a0"/>
    <w:semiHidden/>
    <w:rsid w:val="00E123B6"/>
  </w:style>
  <w:style w:type="paragraph" w:styleId="ac">
    <w:name w:val="Body Text Indent"/>
    <w:basedOn w:val="a"/>
    <w:semiHidden/>
    <w:rsid w:val="00E123B6"/>
    <w:pPr>
      <w:ind w:left="660"/>
    </w:pPr>
    <w:rPr>
      <w:rFonts w:ascii="HG正楷書体-PRO" w:eastAsia="HG正楷書体-PRO" w:hAnsi="ＭＳ 明朝"/>
      <w:sz w:val="22"/>
    </w:rPr>
  </w:style>
  <w:style w:type="paragraph" w:styleId="21">
    <w:name w:val="Body Text Indent 2"/>
    <w:basedOn w:val="a"/>
    <w:link w:val="22"/>
    <w:semiHidden/>
    <w:rsid w:val="00E123B6"/>
    <w:pPr>
      <w:ind w:left="630"/>
    </w:pPr>
    <w:rPr>
      <w:rFonts w:ascii="HG正楷書体-PRO" w:eastAsia="HG正楷書体-PRO" w:hAnsi="ＭＳ 明朝"/>
      <w:sz w:val="22"/>
    </w:rPr>
  </w:style>
  <w:style w:type="character" w:styleId="ad">
    <w:name w:val="Hyperlink"/>
    <w:rsid w:val="00E123B6"/>
    <w:rPr>
      <w:color w:val="0000FF"/>
      <w:u w:val="single"/>
    </w:rPr>
  </w:style>
  <w:style w:type="character" w:customStyle="1" w:styleId="40">
    <w:name w:val="見出し 4 (文字)"/>
    <w:link w:val="4"/>
    <w:uiPriority w:val="9"/>
    <w:rsid w:val="00827A15"/>
    <w:rPr>
      <w:rFonts w:ascii="ＭＳ Ｐゴシック" w:eastAsia="ＭＳ Ｐゴシック" w:hAnsi="ＭＳ Ｐゴシック" w:cs="ＭＳ Ｐゴシック"/>
      <w:b/>
      <w:bCs/>
      <w:sz w:val="24"/>
      <w:szCs w:val="24"/>
    </w:rPr>
  </w:style>
  <w:style w:type="paragraph" w:customStyle="1" w:styleId="sentence-head">
    <w:name w:val="sentence-head"/>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middle">
    <w:name w:val="sentence-middle"/>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bottom">
    <w:name w:val="sentence-bottom"/>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D12E8"/>
    <w:pPr>
      <w:ind w:leftChars="400" w:left="840"/>
    </w:pPr>
    <w:rPr>
      <w:rFonts w:ascii="游明朝" w:eastAsia="游明朝" w:hAnsi="游明朝"/>
      <w:szCs w:val="22"/>
    </w:rPr>
  </w:style>
  <w:style w:type="paragraph" w:customStyle="1" w:styleId="m1nt">
    <w:name w:val="m1nt"/>
    <w:basedOn w:val="a"/>
    <w:rsid w:val="00553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uiPriority w:val="22"/>
    <w:qFormat/>
    <w:rsid w:val="00553BBB"/>
    <w:rPr>
      <w:b/>
      <w:bCs/>
    </w:rPr>
  </w:style>
  <w:style w:type="paragraph" w:styleId="af0">
    <w:name w:val="No Spacing"/>
    <w:uiPriority w:val="1"/>
    <w:qFormat/>
    <w:rsid w:val="00DF23F4"/>
    <w:pPr>
      <w:widowControl w:val="0"/>
      <w:jc w:val="both"/>
    </w:pPr>
    <w:rPr>
      <w:kern w:val="2"/>
      <w:sz w:val="21"/>
    </w:rPr>
  </w:style>
  <w:style w:type="character" w:customStyle="1" w:styleId="22">
    <w:name w:val="本文インデント 2 (文字)"/>
    <w:link w:val="21"/>
    <w:semiHidden/>
    <w:rsid w:val="00D6768E"/>
    <w:rPr>
      <w:rFonts w:ascii="HG正楷書体-PRO" w:eastAsia="HG正楷書体-PRO" w:hAnsi="ＭＳ 明朝"/>
      <w:kern w:val="2"/>
      <w:sz w:val="22"/>
    </w:rPr>
  </w:style>
  <w:style w:type="character" w:customStyle="1" w:styleId="10">
    <w:name w:val="未解決のメンション1"/>
    <w:uiPriority w:val="99"/>
    <w:semiHidden/>
    <w:unhideWhenUsed/>
    <w:rsid w:val="00591047"/>
    <w:rPr>
      <w:color w:val="605E5C"/>
      <w:shd w:val="clear" w:color="auto" w:fill="E1DFDD"/>
    </w:rPr>
  </w:style>
  <w:style w:type="table" w:styleId="af1">
    <w:name w:val="Table Grid"/>
    <w:basedOn w:val="a1"/>
    <w:uiPriority w:val="59"/>
    <w:rsid w:val="00D7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7861C4"/>
    <w:rPr>
      <w:color w:val="605E5C"/>
      <w:shd w:val="clear" w:color="auto" w:fill="E1DFDD"/>
    </w:rPr>
  </w:style>
  <w:style w:type="character" w:styleId="af2">
    <w:name w:val="FollowedHyperlink"/>
    <w:basedOn w:val="a0"/>
    <w:uiPriority w:val="99"/>
    <w:semiHidden/>
    <w:unhideWhenUsed/>
    <w:rsid w:val="001875FC"/>
    <w:rPr>
      <w:color w:val="954F72" w:themeColor="followedHyperlink"/>
      <w:u w:val="single"/>
    </w:rPr>
  </w:style>
  <w:style w:type="character" w:customStyle="1" w:styleId="20">
    <w:name w:val="見出し 2 (文字)"/>
    <w:basedOn w:val="a0"/>
    <w:link w:val="2"/>
    <w:uiPriority w:val="9"/>
    <w:semiHidden/>
    <w:rsid w:val="00152A9D"/>
    <w:rPr>
      <w:rFonts w:asciiTheme="majorHAnsi" w:eastAsiaTheme="majorEastAsia" w:hAnsiTheme="majorHAnsi" w:cstheme="majorBid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3B6"/>
    <w:pPr>
      <w:widowControl w:val="0"/>
      <w:jc w:val="both"/>
    </w:pPr>
    <w:rPr>
      <w:kern w:val="2"/>
      <w:sz w:val="21"/>
    </w:rPr>
  </w:style>
  <w:style w:type="paragraph" w:styleId="2">
    <w:name w:val="heading 2"/>
    <w:basedOn w:val="a"/>
    <w:next w:val="a"/>
    <w:link w:val="20"/>
    <w:uiPriority w:val="9"/>
    <w:semiHidden/>
    <w:unhideWhenUsed/>
    <w:qFormat/>
    <w:rsid w:val="00152A9D"/>
    <w:pPr>
      <w:keepNext/>
      <w:outlineLvl w:val="1"/>
    </w:pPr>
    <w:rPr>
      <w:rFonts w:asciiTheme="majorHAnsi" w:eastAsiaTheme="majorEastAsia" w:hAnsiTheme="majorHAnsi" w:cstheme="majorBidi"/>
    </w:rPr>
  </w:style>
  <w:style w:type="paragraph" w:styleId="4">
    <w:name w:val="heading 4"/>
    <w:basedOn w:val="a"/>
    <w:link w:val="40"/>
    <w:uiPriority w:val="9"/>
    <w:qFormat/>
    <w:rsid w:val="00827A15"/>
    <w:pPr>
      <w:widowControl/>
      <w:spacing w:before="100" w:beforeAutospacing="1" w:after="100" w:afterAutospacing="1"/>
      <w:jc w:val="left"/>
      <w:outlineLvl w:val="3"/>
    </w:pPr>
    <w:rPr>
      <w:rFonts w:ascii="ＭＳ Ｐゴシック" w:eastAsia="ＭＳ Ｐゴシック" w:hAnsi="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E123B6"/>
    <w:rPr>
      <w:rFonts w:ascii="ＭＳ ゴシック" w:eastAsia="ＭＳ ゴシック" w:hAnsi="ＭＳ ゴシック"/>
      <w:sz w:val="16"/>
    </w:rPr>
  </w:style>
  <w:style w:type="paragraph" w:styleId="a3">
    <w:name w:val="header"/>
    <w:basedOn w:val="a"/>
    <w:unhideWhenUsed/>
    <w:rsid w:val="00E123B6"/>
    <w:pPr>
      <w:tabs>
        <w:tab w:val="center" w:pos="4252"/>
        <w:tab w:val="right" w:pos="8504"/>
      </w:tabs>
      <w:snapToGrid w:val="0"/>
    </w:pPr>
  </w:style>
  <w:style w:type="character" w:customStyle="1" w:styleId="a4">
    <w:name w:val="ヘッダー (文字)"/>
    <w:rsid w:val="00E123B6"/>
    <w:rPr>
      <w:kern w:val="2"/>
      <w:sz w:val="21"/>
    </w:rPr>
  </w:style>
  <w:style w:type="paragraph" w:styleId="a5">
    <w:name w:val="footer"/>
    <w:basedOn w:val="a"/>
    <w:uiPriority w:val="99"/>
    <w:unhideWhenUsed/>
    <w:rsid w:val="00E123B6"/>
    <w:pPr>
      <w:tabs>
        <w:tab w:val="center" w:pos="4252"/>
        <w:tab w:val="right" w:pos="8504"/>
      </w:tabs>
      <w:snapToGrid w:val="0"/>
    </w:pPr>
  </w:style>
  <w:style w:type="character" w:customStyle="1" w:styleId="a6">
    <w:name w:val="フッター (文字)"/>
    <w:uiPriority w:val="99"/>
    <w:rsid w:val="00E123B6"/>
    <w:rPr>
      <w:kern w:val="2"/>
      <w:sz w:val="21"/>
    </w:rPr>
  </w:style>
  <w:style w:type="paragraph" w:styleId="HTML">
    <w:name w:val="HTML Preformatted"/>
    <w:basedOn w:val="a"/>
    <w:semiHidden/>
    <w:unhideWhenUsed/>
    <w:rsid w:val="00E12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HGP創英角ｺﾞｼｯｸUB"/>
      <w:kern w:val="0"/>
      <w:sz w:val="24"/>
      <w:szCs w:val="24"/>
    </w:rPr>
  </w:style>
  <w:style w:type="character" w:customStyle="1" w:styleId="HTML0">
    <w:name w:val="HTML 書式付き (文字)"/>
    <w:semiHidden/>
    <w:rsid w:val="00E123B6"/>
    <w:rPr>
      <w:rFonts w:ascii="ＭＳ ゴシック" w:eastAsia="ＭＳ ゴシック" w:hAnsi="ＭＳ ゴシック" w:cs="HGP創英角ｺﾞｼｯｸUB"/>
      <w:sz w:val="24"/>
      <w:szCs w:val="24"/>
    </w:rPr>
  </w:style>
  <w:style w:type="character" w:customStyle="1" w:styleId="HTML1">
    <w:name w:val="HTML タイプライタ1"/>
    <w:semiHidden/>
    <w:unhideWhenUsed/>
    <w:rsid w:val="00E123B6"/>
    <w:rPr>
      <w:rFonts w:ascii="ＭＳ ゴシック" w:eastAsia="ＭＳ ゴシック" w:hAnsi="ＭＳ ゴシック" w:cs="HGP創英角ｺﾞｼｯｸUB"/>
      <w:sz w:val="24"/>
      <w:szCs w:val="24"/>
    </w:rPr>
  </w:style>
  <w:style w:type="paragraph" w:styleId="a7">
    <w:name w:val="Date"/>
    <w:basedOn w:val="a"/>
    <w:next w:val="a"/>
    <w:semiHidden/>
    <w:unhideWhenUsed/>
    <w:rsid w:val="00E123B6"/>
  </w:style>
  <w:style w:type="character" w:customStyle="1" w:styleId="a8">
    <w:name w:val="日付 (文字)"/>
    <w:semiHidden/>
    <w:rsid w:val="00E123B6"/>
    <w:rPr>
      <w:kern w:val="2"/>
      <w:sz w:val="21"/>
    </w:rPr>
  </w:style>
  <w:style w:type="paragraph" w:styleId="a9">
    <w:name w:val="Balloon Text"/>
    <w:basedOn w:val="a"/>
    <w:semiHidden/>
    <w:unhideWhenUsed/>
    <w:rsid w:val="00E123B6"/>
    <w:rPr>
      <w:rFonts w:ascii="Arial" w:eastAsia="ＭＳ ゴシック" w:hAnsi="Arial"/>
      <w:sz w:val="18"/>
      <w:szCs w:val="18"/>
    </w:rPr>
  </w:style>
  <w:style w:type="character" w:customStyle="1" w:styleId="aa">
    <w:name w:val="吹き出し (文字)"/>
    <w:semiHidden/>
    <w:rsid w:val="00E123B6"/>
    <w:rPr>
      <w:rFonts w:ascii="Arial" w:eastAsia="ＭＳ ゴシック" w:hAnsi="Arial" w:cs="Times New Roman"/>
      <w:kern w:val="2"/>
      <w:sz w:val="18"/>
      <w:szCs w:val="18"/>
    </w:rPr>
  </w:style>
  <w:style w:type="character" w:styleId="ab">
    <w:name w:val="page number"/>
    <w:basedOn w:val="a0"/>
    <w:semiHidden/>
    <w:rsid w:val="00E123B6"/>
  </w:style>
  <w:style w:type="paragraph" w:styleId="ac">
    <w:name w:val="Body Text Indent"/>
    <w:basedOn w:val="a"/>
    <w:semiHidden/>
    <w:rsid w:val="00E123B6"/>
    <w:pPr>
      <w:ind w:left="660"/>
    </w:pPr>
    <w:rPr>
      <w:rFonts w:ascii="HG正楷書体-PRO" w:eastAsia="HG正楷書体-PRO" w:hAnsi="ＭＳ 明朝"/>
      <w:sz w:val="22"/>
    </w:rPr>
  </w:style>
  <w:style w:type="paragraph" w:styleId="21">
    <w:name w:val="Body Text Indent 2"/>
    <w:basedOn w:val="a"/>
    <w:link w:val="22"/>
    <w:semiHidden/>
    <w:rsid w:val="00E123B6"/>
    <w:pPr>
      <w:ind w:left="630"/>
    </w:pPr>
    <w:rPr>
      <w:rFonts w:ascii="HG正楷書体-PRO" w:eastAsia="HG正楷書体-PRO" w:hAnsi="ＭＳ 明朝"/>
      <w:sz w:val="22"/>
    </w:rPr>
  </w:style>
  <w:style w:type="character" w:styleId="ad">
    <w:name w:val="Hyperlink"/>
    <w:rsid w:val="00E123B6"/>
    <w:rPr>
      <w:color w:val="0000FF"/>
      <w:u w:val="single"/>
    </w:rPr>
  </w:style>
  <w:style w:type="character" w:customStyle="1" w:styleId="40">
    <w:name w:val="見出し 4 (文字)"/>
    <w:link w:val="4"/>
    <w:uiPriority w:val="9"/>
    <w:rsid w:val="00827A15"/>
    <w:rPr>
      <w:rFonts w:ascii="ＭＳ Ｐゴシック" w:eastAsia="ＭＳ Ｐゴシック" w:hAnsi="ＭＳ Ｐゴシック" w:cs="ＭＳ Ｐゴシック"/>
      <w:b/>
      <w:bCs/>
      <w:sz w:val="24"/>
      <w:szCs w:val="24"/>
    </w:rPr>
  </w:style>
  <w:style w:type="paragraph" w:customStyle="1" w:styleId="sentence-head">
    <w:name w:val="sentence-head"/>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middle">
    <w:name w:val="sentence-middle"/>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ntence-bottom">
    <w:name w:val="sentence-bottom"/>
    <w:basedOn w:val="a"/>
    <w:rsid w:val="00827A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BD12E8"/>
    <w:pPr>
      <w:ind w:leftChars="400" w:left="840"/>
    </w:pPr>
    <w:rPr>
      <w:rFonts w:ascii="游明朝" w:eastAsia="游明朝" w:hAnsi="游明朝"/>
      <w:szCs w:val="22"/>
    </w:rPr>
  </w:style>
  <w:style w:type="paragraph" w:customStyle="1" w:styleId="m1nt">
    <w:name w:val="m1nt"/>
    <w:basedOn w:val="a"/>
    <w:rsid w:val="00553B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Strong"/>
    <w:uiPriority w:val="22"/>
    <w:qFormat/>
    <w:rsid w:val="00553BBB"/>
    <w:rPr>
      <w:b/>
      <w:bCs/>
    </w:rPr>
  </w:style>
  <w:style w:type="paragraph" w:styleId="af0">
    <w:name w:val="No Spacing"/>
    <w:uiPriority w:val="1"/>
    <w:qFormat/>
    <w:rsid w:val="00DF23F4"/>
    <w:pPr>
      <w:widowControl w:val="0"/>
      <w:jc w:val="both"/>
    </w:pPr>
    <w:rPr>
      <w:kern w:val="2"/>
      <w:sz w:val="21"/>
    </w:rPr>
  </w:style>
  <w:style w:type="character" w:customStyle="1" w:styleId="22">
    <w:name w:val="本文インデント 2 (文字)"/>
    <w:link w:val="21"/>
    <w:semiHidden/>
    <w:rsid w:val="00D6768E"/>
    <w:rPr>
      <w:rFonts w:ascii="HG正楷書体-PRO" w:eastAsia="HG正楷書体-PRO" w:hAnsi="ＭＳ 明朝"/>
      <w:kern w:val="2"/>
      <w:sz w:val="22"/>
    </w:rPr>
  </w:style>
  <w:style w:type="character" w:customStyle="1" w:styleId="10">
    <w:name w:val="未解決のメンション1"/>
    <w:uiPriority w:val="99"/>
    <w:semiHidden/>
    <w:unhideWhenUsed/>
    <w:rsid w:val="00591047"/>
    <w:rPr>
      <w:color w:val="605E5C"/>
      <w:shd w:val="clear" w:color="auto" w:fill="E1DFDD"/>
    </w:rPr>
  </w:style>
  <w:style w:type="table" w:styleId="af1">
    <w:name w:val="Table Grid"/>
    <w:basedOn w:val="a1"/>
    <w:uiPriority w:val="59"/>
    <w:rsid w:val="00D7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7861C4"/>
    <w:rPr>
      <w:color w:val="605E5C"/>
      <w:shd w:val="clear" w:color="auto" w:fill="E1DFDD"/>
    </w:rPr>
  </w:style>
  <w:style w:type="character" w:styleId="af2">
    <w:name w:val="FollowedHyperlink"/>
    <w:basedOn w:val="a0"/>
    <w:uiPriority w:val="99"/>
    <w:semiHidden/>
    <w:unhideWhenUsed/>
    <w:rsid w:val="001875FC"/>
    <w:rPr>
      <w:color w:val="954F72" w:themeColor="followedHyperlink"/>
      <w:u w:val="single"/>
    </w:rPr>
  </w:style>
  <w:style w:type="character" w:customStyle="1" w:styleId="20">
    <w:name w:val="見出し 2 (文字)"/>
    <w:basedOn w:val="a0"/>
    <w:link w:val="2"/>
    <w:uiPriority w:val="9"/>
    <w:semiHidden/>
    <w:rsid w:val="00152A9D"/>
    <w:rPr>
      <w:rFonts w:asciiTheme="majorHAnsi" w:eastAsiaTheme="majorEastAsia" w:hAnsiTheme="majorHAnsi" w:cstheme="maj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457">
      <w:bodyDiv w:val="1"/>
      <w:marLeft w:val="0"/>
      <w:marRight w:val="0"/>
      <w:marTop w:val="0"/>
      <w:marBottom w:val="0"/>
      <w:divBdr>
        <w:top w:val="none" w:sz="0" w:space="0" w:color="auto"/>
        <w:left w:val="none" w:sz="0" w:space="0" w:color="auto"/>
        <w:bottom w:val="none" w:sz="0" w:space="0" w:color="auto"/>
        <w:right w:val="none" w:sz="0" w:space="0" w:color="auto"/>
      </w:divBdr>
    </w:div>
    <w:div w:id="18702773">
      <w:bodyDiv w:val="1"/>
      <w:marLeft w:val="0"/>
      <w:marRight w:val="0"/>
      <w:marTop w:val="0"/>
      <w:marBottom w:val="0"/>
      <w:divBdr>
        <w:top w:val="none" w:sz="0" w:space="0" w:color="auto"/>
        <w:left w:val="none" w:sz="0" w:space="0" w:color="auto"/>
        <w:bottom w:val="none" w:sz="0" w:space="0" w:color="auto"/>
        <w:right w:val="none" w:sz="0" w:space="0" w:color="auto"/>
      </w:divBdr>
    </w:div>
    <w:div w:id="51778171">
      <w:bodyDiv w:val="1"/>
      <w:marLeft w:val="0"/>
      <w:marRight w:val="0"/>
      <w:marTop w:val="0"/>
      <w:marBottom w:val="0"/>
      <w:divBdr>
        <w:top w:val="none" w:sz="0" w:space="0" w:color="auto"/>
        <w:left w:val="none" w:sz="0" w:space="0" w:color="auto"/>
        <w:bottom w:val="none" w:sz="0" w:space="0" w:color="auto"/>
        <w:right w:val="none" w:sz="0" w:space="0" w:color="auto"/>
      </w:divBdr>
    </w:div>
    <w:div w:id="56245246">
      <w:bodyDiv w:val="1"/>
      <w:marLeft w:val="0"/>
      <w:marRight w:val="0"/>
      <w:marTop w:val="0"/>
      <w:marBottom w:val="0"/>
      <w:divBdr>
        <w:top w:val="none" w:sz="0" w:space="0" w:color="auto"/>
        <w:left w:val="none" w:sz="0" w:space="0" w:color="auto"/>
        <w:bottom w:val="none" w:sz="0" w:space="0" w:color="auto"/>
        <w:right w:val="none" w:sz="0" w:space="0" w:color="auto"/>
      </w:divBdr>
    </w:div>
    <w:div w:id="61411196">
      <w:bodyDiv w:val="1"/>
      <w:marLeft w:val="0"/>
      <w:marRight w:val="0"/>
      <w:marTop w:val="0"/>
      <w:marBottom w:val="0"/>
      <w:divBdr>
        <w:top w:val="none" w:sz="0" w:space="0" w:color="auto"/>
        <w:left w:val="none" w:sz="0" w:space="0" w:color="auto"/>
        <w:bottom w:val="none" w:sz="0" w:space="0" w:color="auto"/>
        <w:right w:val="none" w:sz="0" w:space="0" w:color="auto"/>
      </w:divBdr>
    </w:div>
    <w:div w:id="119685995">
      <w:bodyDiv w:val="1"/>
      <w:marLeft w:val="0"/>
      <w:marRight w:val="0"/>
      <w:marTop w:val="0"/>
      <w:marBottom w:val="0"/>
      <w:divBdr>
        <w:top w:val="none" w:sz="0" w:space="0" w:color="auto"/>
        <w:left w:val="none" w:sz="0" w:space="0" w:color="auto"/>
        <w:bottom w:val="none" w:sz="0" w:space="0" w:color="auto"/>
        <w:right w:val="none" w:sz="0" w:space="0" w:color="auto"/>
      </w:divBdr>
    </w:div>
    <w:div w:id="138306205">
      <w:bodyDiv w:val="1"/>
      <w:marLeft w:val="0"/>
      <w:marRight w:val="0"/>
      <w:marTop w:val="0"/>
      <w:marBottom w:val="0"/>
      <w:divBdr>
        <w:top w:val="none" w:sz="0" w:space="0" w:color="auto"/>
        <w:left w:val="none" w:sz="0" w:space="0" w:color="auto"/>
        <w:bottom w:val="none" w:sz="0" w:space="0" w:color="auto"/>
        <w:right w:val="none" w:sz="0" w:space="0" w:color="auto"/>
      </w:divBdr>
    </w:div>
    <w:div w:id="192305200">
      <w:bodyDiv w:val="1"/>
      <w:marLeft w:val="0"/>
      <w:marRight w:val="0"/>
      <w:marTop w:val="0"/>
      <w:marBottom w:val="0"/>
      <w:divBdr>
        <w:top w:val="none" w:sz="0" w:space="0" w:color="auto"/>
        <w:left w:val="none" w:sz="0" w:space="0" w:color="auto"/>
        <w:bottom w:val="none" w:sz="0" w:space="0" w:color="auto"/>
        <w:right w:val="none" w:sz="0" w:space="0" w:color="auto"/>
      </w:divBdr>
    </w:div>
    <w:div w:id="199048517">
      <w:bodyDiv w:val="1"/>
      <w:marLeft w:val="0"/>
      <w:marRight w:val="0"/>
      <w:marTop w:val="0"/>
      <w:marBottom w:val="0"/>
      <w:divBdr>
        <w:top w:val="none" w:sz="0" w:space="0" w:color="auto"/>
        <w:left w:val="none" w:sz="0" w:space="0" w:color="auto"/>
        <w:bottom w:val="none" w:sz="0" w:space="0" w:color="auto"/>
        <w:right w:val="none" w:sz="0" w:space="0" w:color="auto"/>
      </w:divBdr>
    </w:div>
    <w:div w:id="304815986">
      <w:bodyDiv w:val="1"/>
      <w:marLeft w:val="0"/>
      <w:marRight w:val="0"/>
      <w:marTop w:val="0"/>
      <w:marBottom w:val="0"/>
      <w:divBdr>
        <w:top w:val="none" w:sz="0" w:space="0" w:color="auto"/>
        <w:left w:val="none" w:sz="0" w:space="0" w:color="auto"/>
        <w:bottom w:val="none" w:sz="0" w:space="0" w:color="auto"/>
        <w:right w:val="none" w:sz="0" w:space="0" w:color="auto"/>
      </w:divBdr>
    </w:div>
    <w:div w:id="345711548">
      <w:bodyDiv w:val="1"/>
      <w:marLeft w:val="0"/>
      <w:marRight w:val="0"/>
      <w:marTop w:val="0"/>
      <w:marBottom w:val="0"/>
      <w:divBdr>
        <w:top w:val="none" w:sz="0" w:space="0" w:color="auto"/>
        <w:left w:val="none" w:sz="0" w:space="0" w:color="auto"/>
        <w:bottom w:val="none" w:sz="0" w:space="0" w:color="auto"/>
        <w:right w:val="none" w:sz="0" w:space="0" w:color="auto"/>
      </w:divBdr>
    </w:div>
    <w:div w:id="433867222">
      <w:bodyDiv w:val="1"/>
      <w:marLeft w:val="0"/>
      <w:marRight w:val="0"/>
      <w:marTop w:val="0"/>
      <w:marBottom w:val="0"/>
      <w:divBdr>
        <w:top w:val="none" w:sz="0" w:space="0" w:color="auto"/>
        <w:left w:val="none" w:sz="0" w:space="0" w:color="auto"/>
        <w:bottom w:val="none" w:sz="0" w:space="0" w:color="auto"/>
        <w:right w:val="none" w:sz="0" w:space="0" w:color="auto"/>
      </w:divBdr>
    </w:div>
    <w:div w:id="455610830">
      <w:bodyDiv w:val="1"/>
      <w:marLeft w:val="0"/>
      <w:marRight w:val="0"/>
      <w:marTop w:val="0"/>
      <w:marBottom w:val="0"/>
      <w:divBdr>
        <w:top w:val="none" w:sz="0" w:space="0" w:color="auto"/>
        <w:left w:val="none" w:sz="0" w:space="0" w:color="auto"/>
        <w:bottom w:val="none" w:sz="0" w:space="0" w:color="auto"/>
        <w:right w:val="none" w:sz="0" w:space="0" w:color="auto"/>
      </w:divBdr>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30998323">
      <w:bodyDiv w:val="1"/>
      <w:marLeft w:val="0"/>
      <w:marRight w:val="0"/>
      <w:marTop w:val="0"/>
      <w:marBottom w:val="0"/>
      <w:divBdr>
        <w:top w:val="none" w:sz="0" w:space="0" w:color="auto"/>
        <w:left w:val="none" w:sz="0" w:space="0" w:color="auto"/>
        <w:bottom w:val="none" w:sz="0" w:space="0" w:color="auto"/>
        <w:right w:val="none" w:sz="0" w:space="0" w:color="auto"/>
      </w:divBdr>
    </w:div>
    <w:div w:id="536161438">
      <w:bodyDiv w:val="1"/>
      <w:marLeft w:val="0"/>
      <w:marRight w:val="0"/>
      <w:marTop w:val="0"/>
      <w:marBottom w:val="0"/>
      <w:divBdr>
        <w:top w:val="none" w:sz="0" w:space="0" w:color="auto"/>
        <w:left w:val="none" w:sz="0" w:space="0" w:color="auto"/>
        <w:bottom w:val="none" w:sz="0" w:space="0" w:color="auto"/>
        <w:right w:val="none" w:sz="0" w:space="0" w:color="auto"/>
      </w:divBdr>
    </w:div>
    <w:div w:id="557323174">
      <w:bodyDiv w:val="1"/>
      <w:marLeft w:val="0"/>
      <w:marRight w:val="0"/>
      <w:marTop w:val="0"/>
      <w:marBottom w:val="0"/>
      <w:divBdr>
        <w:top w:val="none" w:sz="0" w:space="0" w:color="auto"/>
        <w:left w:val="none" w:sz="0" w:space="0" w:color="auto"/>
        <w:bottom w:val="none" w:sz="0" w:space="0" w:color="auto"/>
        <w:right w:val="none" w:sz="0" w:space="0" w:color="auto"/>
      </w:divBdr>
    </w:div>
    <w:div w:id="562569295">
      <w:bodyDiv w:val="1"/>
      <w:marLeft w:val="0"/>
      <w:marRight w:val="0"/>
      <w:marTop w:val="0"/>
      <w:marBottom w:val="0"/>
      <w:divBdr>
        <w:top w:val="none" w:sz="0" w:space="0" w:color="auto"/>
        <w:left w:val="none" w:sz="0" w:space="0" w:color="auto"/>
        <w:bottom w:val="none" w:sz="0" w:space="0" w:color="auto"/>
        <w:right w:val="none" w:sz="0" w:space="0" w:color="auto"/>
      </w:divBdr>
    </w:div>
    <w:div w:id="717780274">
      <w:bodyDiv w:val="1"/>
      <w:marLeft w:val="0"/>
      <w:marRight w:val="0"/>
      <w:marTop w:val="0"/>
      <w:marBottom w:val="0"/>
      <w:divBdr>
        <w:top w:val="none" w:sz="0" w:space="0" w:color="auto"/>
        <w:left w:val="none" w:sz="0" w:space="0" w:color="auto"/>
        <w:bottom w:val="none" w:sz="0" w:space="0" w:color="auto"/>
        <w:right w:val="none" w:sz="0" w:space="0" w:color="auto"/>
      </w:divBdr>
    </w:div>
    <w:div w:id="741953331">
      <w:bodyDiv w:val="1"/>
      <w:marLeft w:val="0"/>
      <w:marRight w:val="0"/>
      <w:marTop w:val="0"/>
      <w:marBottom w:val="0"/>
      <w:divBdr>
        <w:top w:val="none" w:sz="0" w:space="0" w:color="auto"/>
        <w:left w:val="none" w:sz="0" w:space="0" w:color="auto"/>
        <w:bottom w:val="none" w:sz="0" w:space="0" w:color="auto"/>
        <w:right w:val="none" w:sz="0" w:space="0" w:color="auto"/>
      </w:divBdr>
    </w:div>
    <w:div w:id="746224826">
      <w:bodyDiv w:val="1"/>
      <w:marLeft w:val="0"/>
      <w:marRight w:val="0"/>
      <w:marTop w:val="0"/>
      <w:marBottom w:val="0"/>
      <w:divBdr>
        <w:top w:val="none" w:sz="0" w:space="0" w:color="auto"/>
        <w:left w:val="none" w:sz="0" w:space="0" w:color="auto"/>
        <w:bottom w:val="none" w:sz="0" w:space="0" w:color="auto"/>
        <w:right w:val="none" w:sz="0" w:space="0" w:color="auto"/>
      </w:divBdr>
    </w:div>
    <w:div w:id="766390956">
      <w:bodyDiv w:val="1"/>
      <w:marLeft w:val="0"/>
      <w:marRight w:val="0"/>
      <w:marTop w:val="0"/>
      <w:marBottom w:val="0"/>
      <w:divBdr>
        <w:top w:val="none" w:sz="0" w:space="0" w:color="auto"/>
        <w:left w:val="none" w:sz="0" w:space="0" w:color="auto"/>
        <w:bottom w:val="none" w:sz="0" w:space="0" w:color="auto"/>
        <w:right w:val="none" w:sz="0" w:space="0" w:color="auto"/>
      </w:divBdr>
    </w:div>
    <w:div w:id="856308813">
      <w:bodyDiv w:val="1"/>
      <w:marLeft w:val="0"/>
      <w:marRight w:val="0"/>
      <w:marTop w:val="0"/>
      <w:marBottom w:val="0"/>
      <w:divBdr>
        <w:top w:val="none" w:sz="0" w:space="0" w:color="auto"/>
        <w:left w:val="none" w:sz="0" w:space="0" w:color="auto"/>
        <w:bottom w:val="none" w:sz="0" w:space="0" w:color="auto"/>
        <w:right w:val="none" w:sz="0" w:space="0" w:color="auto"/>
      </w:divBdr>
    </w:div>
    <w:div w:id="864058962">
      <w:bodyDiv w:val="1"/>
      <w:marLeft w:val="0"/>
      <w:marRight w:val="0"/>
      <w:marTop w:val="0"/>
      <w:marBottom w:val="0"/>
      <w:divBdr>
        <w:top w:val="none" w:sz="0" w:space="0" w:color="auto"/>
        <w:left w:val="none" w:sz="0" w:space="0" w:color="auto"/>
        <w:bottom w:val="none" w:sz="0" w:space="0" w:color="auto"/>
        <w:right w:val="none" w:sz="0" w:space="0" w:color="auto"/>
      </w:divBdr>
    </w:div>
    <w:div w:id="896819536">
      <w:bodyDiv w:val="1"/>
      <w:marLeft w:val="0"/>
      <w:marRight w:val="0"/>
      <w:marTop w:val="0"/>
      <w:marBottom w:val="0"/>
      <w:divBdr>
        <w:top w:val="none" w:sz="0" w:space="0" w:color="auto"/>
        <w:left w:val="none" w:sz="0" w:space="0" w:color="auto"/>
        <w:bottom w:val="none" w:sz="0" w:space="0" w:color="auto"/>
        <w:right w:val="none" w:sz="0" w:space="0" w:color="auto"/>
      </w:divBdr>
    </w:div>
    <w:div w:id="994994523">
      <w:bodyDiv w:val="1"/>
      <w:marLeft w:val="0"/>
      <w:marRight w:val="0"/>
      <w:marTop w:val="0"/>
      <w:marBottom w:val="0"/>
      <w:divBdr>
        <w:top w:val="none" w:sz="0" w:space="0" w:color="auto"/>
        <w:left w:val="none" w:sz="0" w:space="0" w:color="auto"/>
        <w:bottom w:val="none" w:sz="0" w:space="0" w:color="auto"/>
        <w:right w:val="none" w:sz="0" w:space="0" w:color="auto"/>
      </w:divBdr>
    </w:div>
    <w:div w:id="1019040497">
      <w:bodyDiv w:val="1"/>
      <w:marLeft w:val="0"/>
      <w:marRight w:val="0"/>
      <w:marTop w:val="0"/>
      <w:marBottom w:val="0"/>
      <w:divBdr>
        <w:top w:val="none" w:sz="0" w:space="0" w:color="auto"/>
        <w:left w:val="none" w:sz="0" w:space="0" w:color="auto"/>
        <w:bottom w:val="none" w:sz="0" w:space="0" w:color="auto"/>
        <w:right w:val="none" w:sz="0" w:space="0" w:color="auto"/>
      </w:divBdr>
    </w:div>
    <w:div w:id="1274247181">
      <w:bodyDiv w:val="1"/>
      <w:marLeft w:val="0"/>
      <w:marRight w:val="0"/>
      <w:marTop w:val="0"/>
      <w:marBottom w:val="0"/>
      <w:divBdr>
        <w:top w:val="none" w:sz="0" w:space="0" w:color="auto"/>
        <w:left w:val="none" w:sz="0" w:space="0" w:color="auto"/>
        <w:bottom w:val="none" w:sz="0" w:space="0" w:color="auto"/>
        <w:right w:val="none" w:sz="0" w:space="0" w:color="auto"/>
      </w:divBdr>
    </w:div>
    <w:div w:id="1451388982">
      <w:bodyDiv w:val="1"/>
      <w:marLeft w:val="0"/>
      <w:marRight w:val="0"/>
      <w:marTop w:val="0"/>
      <w:marBottom w:val="0"/>
      <w:divBdr>
        <w:top w:val="none" w:sz="0" w:space="0" w:color="auto"/>
        <w:left w:val="none" w:sz="0" w:space="0" w:color="auto"/>
        <w:bottom w:val="none" w:sz="0" w:space="0" w:color="auto"/>
        <w:right w:val="none" w:sz="0" w:space="0" w:color="auto"/>
      </w:divBdr>
    </w:div>
    <w:div w:id="1479877463">
      <w:bodyDiv w:val="1"/>
      <w:marLeft w:val="0"/>
      <w:marRight w:val="0"/>
      <w:marTop w:val="0"/>
      <w:marBottom w:val="0"/>
      <w:divBdr>
        <w:top w:val="none" w:sz="0" w:space="0" w:color="auto"/>
        <w:left w:val="none" w:sz="0" w:space="0" w:color="auto"/>
        <w:bottom w:val="none" w:sz="0" w:space="0" w:color="auto"/>
        <w:right w:val="none" w:sz="0" w:space="0" w:color="auto"/>
      </w:divBdr>
    </w:div>
    <w:div w:id="1495879772">
      <w:bodyDiv w:val="1"/>
      <w:marLeft w:val="0"/>
      <w:marRight w:val="0"/>
      <w:marTop w:val="0"/>
      <w:marBottom w:val="0"/>
      <w:divBdr>
        <w:top w:val="none" w:sz="0" w:space="0" w:color="auto"/>
        <w:left w:val="none" w:sz="0" w:space="0" w:color="auto"/>
        <w:bottom w:val="none" w:sz="0" w:space="0" w:color="auto"/>
        <w:right w:val="none" w:sz="0" w:space="0" w:color="auto"/>
      </w:divBdr>
    </w:div>
    <w:div w:id="1559902535">
      <w:bodyDiv w:val="1"/>
      <w:marLeft w:val="0"/>
      <w:marRight w:val="0"/>
      <w:marTop w:val="0"/>
      <w:marBottom w:val="0"/>
      <w:divBdr>
        <w:top w:val="none" w:sz="0" w:space="0" w:color="auto"/>
        <w:left w:val="none" w:sz="0" w:space="0" w:color="auto"/>
        <w:bottom w:val="none" w:sz="0" w:space="0" w:color="auto"/>
        <w:right w:val="none" w:sz="0" w:space="0" w:color="auto"/>
      </w:divBdr>
    </w:div>
    <w:div w:id="1574392662">
      <w:bodyDiv w:val="1"/>
      <w:marLeft w:val="0"/>
      <w:marRight w:val="0"/>
      <w:marTop w:val="0"/>
      <w:marBottom w:val="0"/>
      <w:divBdr>
        <w:top w:val="none" w:sz="0" w:space="0" w:color="auto"/>
        <w:left w:val="none" w:sz="0" w:space="0" w:color="auto"/>
        <w:bottom w:val="none" w:sz="0" w:space="0" w:color="auto"/>
        <w:right w:val="none" w:sz="0" w:space="0" w:color="auto"/>
      </w:divBdr>
    </w:div>
    <w:div w:id="1605960361">
      <w:bodyDiv w:val="1"/>
      <w:marLeft w:val="0"/>
      <w:marRight w:val="0"/>
      <w:marTop w:val="0"/>
      <w:marBottom w:val="0"/>
      <w:divBdr>
        <w:top w:val="none" w:sz="0" w:space="0" w:color="auto"/>
        <w:left w:val="none" w:sz="0" w:space="0" w:color="auto"/>
        <w:bottom w:val="none" w:sz="0" w:space="0" w:color="auto"/>
        <w:right w:val="none" w:sz="0" w:space="0" w:color="auto"/>
      </w:divBdr>
    </w:div>
    <w:div w:id="1683817293">
      <w:bodyDiv w:val="1"/>
      <w:marLeft w:val="0"/>
      <w:marRight w:val="0"/>
      <w:marTop w:val="0"/>
      <w:marBottom w:val="0"/>
      <w:divBdr>
        <w:top w:val="none" w:sz="0" w:space="0" w:color="auto"/>
        <w:left w:val="none" w:sz="0" w:space="0" w:color="auto"/>
        <w:bottom w:val="none" w:sz="0" w:space="0" w:color="auto"/>
        <w:right w:val="none" w:sz="0" w:space="0" w:color="auto"/>
      </w:divBdr>
    </w:div>
    <w:div w:id="1765149233">
      <w:bodyDiv w:val="1"/>
      <w:marLeft w:val="0"/>
      <w:marRight w:val="0"/>
      <w:marTop w:val="0"/>
      <w:marBottom w:val="0"/>
      <w:divBdr>
        <w:top w:val="none" w:sz="0" w:space="0" w:color="auto"/>
        <w:left w:val="none" w:sz="0" w:space="0" w:color="auto"/>
        <w:bottom w:val="none" w:sz="0" w:space="0" w:color="auto"/>
        <w:right w:val="none" w:sz="0" w:space="0" w:color="auto"/>
      </w:divBdr>
    </w:div>
    <w:div w:id="1784416097">
      <w:bodyDiv w:val="1"/>
      <w:marLeft w:val="0"/>
      <w:marRight w:val="0"/>
      <w:marTop w:val="0"/>
      <w:marBottom w:val="0"/>
      <w:divBdr>
        <w:top w:val="none" w:sz="0" w:space="0" w:color="auto"/>
        <w:left w:val="none" w:sz="0" w:space="0" w:color="auto"/>
        <w:bottom w:val="none" w:sz="0" w:space="0" w:color="auto"/>
        <w:right w:val="none" w:sz="0" w:space="0" w:color="auto"/>
      </w:divBdr>
    </w:div>
    <w:div w:id="1849320905">
      <w:bodyDiv w:val="1"/>
      <w:marLeft w:val="0"/>
      <w:marRight w:val="0"/>
      <w:marTop w:val="0"/>
      <w:marBottom w:val="0"/>
      <w:divBdr>
        <w:top w:val="none" w:sz="0" w:space="0" w:color="auto"/>
        <w:left w:val="none" w:sz="0" w:space="0" w:color="auto"/>
        <w:bottom w:val="none" w:sz="0" w:space="0" w:color="auto"/>
        <w:right w:val="none" w:sz="0" w:space="0" w:color="auto"/>
      </w:divBdr>
    </w:div>
    <w:div w:id="1852598134">
      <w:bodyDiv w:val="1"/>
      <w:marLeft w:val="0"/>
      <w:marRight w:val="0"/>
      <w:marTop w:val="0"/>
      <w:marBottom w:val="0"/>
      <w:divBdr>
        <w:top w:val="none" w:sz="0" w:space="0" w:color="auto"/>
        <w:left w:val="none" w:sz="0" w:space="0" w:color="auto"/>
        <w:bottom w:val="none" w:sz="0" w:space="0" w:color="auto"/>
        <w:right w:val="none" w:sz="0" w:space="0" w:color="auto"/>
      </w:divBdr>
    </w:div>
    <w:div w:id="1856920631">
      <w:bodyDiv w:val="1"/>
      <w:marLeft w:val="0"/>
      <w:marRight w:val="0"/>
      <w:marTop w:val="0"/>
      <w:marBottom w:val="0"/>
      <w:divBdr>
        <w:top w:val="none" w:sz="0" w:space="0" w:color="auto"/>
        <w:left w:val="none" w:sz="0" w:space="0" w:color="auto"/>
        <w:bottom w:val="none" w:sz="0" w:space="0" w:color="auto"/>
        <w:right w:val="none" w:sz="0" w:space="0" w:color="auto"/>
      </w:divBdr>
    </w:div>
    <w:div w:id="1895970674">
      <w:bodyDiv w:val="1"/>
      <w:marLeft w:val="0"/>
      <w:marRight w:val="0"/>
      <w:marTop w:val="0"/>
      <w:marBottom w:val="0"/>
      <w:divBdr>
        <w:top w:val="none" w:sz="0" w:space="0" w:color="auto"/>
        <w:left w:val="none" w:sz="0" w:space="0" w:color="auto"/>
        <w:bottom w:val="none" w:sz="0" w:space="0" w:color="auto"/>
        <w:right w:val="none" w:sz="0" w:space="0" w:color="auto"/>
      </w:divBdr>
      <w:divsChild>
        <w:div w:id="1884367317">
          <w:marLeft w:val="0"/>
          <w:marRight w:val="0"/>
          <w:marTop w:val="0"/>
          <w:marBottom w:val="0"/>
          <w:divBdr>
            <w:top w:val="none" w:sz="0" w:space="0" w:color="auto"/>
            <w:left w:val="none" w:sz="0" w:space="0" w:color="auto"/>
            <w:bottom w:val="none" w:sz="0" w:space="0" w:color="auto"/>
            <w:right w:val="none" w:sz="0" w:space="0" w:color="auto"/>
          </w:divBdr>
          <w:divsChild>
            <w:div w:id="1720012365">
              <w:marLeft w:val="0"/>
              <w:marRight w:val="0"/>
              <w:marTop w:val="0"/>
              <w:marBottom w:val="0"/>
              <w:divBdr>
                <w:top w:val="none" w:sz="0" w:space="0" w:color="auto"/>
                <w:left w:val="none" w:sz="0" w:space="0" w:color="auto"/>
                <w:bottom w:val="none" w:sz="0" w:space="0" w:color="auto"/>
                <w:right w:val="none" w:sz="0" w:space="0" w:color="auto"/>
              </w:divBdr>
              <w:divsChild>
                <w:div w:id="2016880855">
                  <w:marLeft w:val="0"/>
                  <w:marRight w:val="0"/>
                  <w:marTop w:val="0"/>
                  <w:marBottom w:val="0"/>
                  <w:divBdr>
                    <w:top w:val="none" w:sz="0" w:space="0" w:color="auto"/>
                    <w:left w:val="none" w:sz="0" w:space="0" w:color="auto"/>
                    <w:bottom w:val="none" w:sz="0" w:space="0" w:color="auto"/>
                    <w:right w:val="none" w:sz="0" w:space="0" w:color="auto"/>
                  </w:divBdr>
                  <w:divsChild>
                    <w:div w:id="2077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86601">
      <w:bodyDiv w:val="1"/>
      <w:marLeft w:val="0"/>
      <w:marRight w:val="0"/>
      <w:marTop w:val="0"/>
      <w:marBottom w:val="0"/>
      <w:divBdr>
        <w:top w:val="none" w:sz="0" w:space="0" w:color="auto"/>
        <w:left w:val="none" w:sz="0" w:space="0" w:color="auto"/>
        <w:bottom w:val="none" w:sz="0" w:space="0" w:color="auto"/>
        <w:right w:val="none" w:sz="0" w:space="0" w:color="auto"/>
      </w:divBdr>
    </w:div>
    <w:div w:id="2078673548">
      <w:bodyDiv w:val="1"/>
      <w:marLeft w:val="0"/>
      <w:marRight w:val="0"/>
      <w:marTop w:val="0"/>
      <w:marBottom w:val="0"/>
      <w:divBdr>
        <w:top w:val="none" w:sz="0" w:space="0" w:color="auto"/>
        <w:left w:val="none" w:sz="0" w:space="0" w:color="auto"/>
        <w:bottom w:val="none" w:sz="0" w:space="0" w:color="auto"/>
        <w:right w:val="none" w:sz="0" w:space="0" w:color="auto"/>
      </w:divBdr>
    </w:div>
    <w:div w:id="2117408379">
      <w:bodyDiv w:val="1"/>
      <w:marLeft w:val="0"/>
      <w:marRight w:val="0"/>
      <w:marTop w:val="0"/>
      <w:marBottom w:val="0"/>
      <w:divBdr>
        <w:top w:val="none" w:sz="0" w:space="0" w:color="auto"/>
        <w:left w:val="none" w:sz="0" w:space="0" w:color="auto"/>
        <w:bottom w:val="none" w:sz="0" w:space="0" w:color="auto"/>
        <w:right w:val="none" w:sz="0" w:space="0" w:color="auto"/>
      </w:divBdr>
    </w:div>
    <w:div w:id="2119330802">
      <w:bodyDiv w:val="1"/>
      <w:marLeft w:val="0"/>
      <w:marRight w:val="0"/>
      <w:marTop w:val="0"/>
      <w:marBottom w:val="0"/>
      <w:divBdr>
        <w:top w:val="none" w:sz="0" w:space="0" w:color="auto"/>
        <w:left w:val="none" w:sz="0" w:space="0" w:color="auto"/>
        <w:bottom w:val="none" w:sz="0" w:space="0" w:color="auto"/>
        <w:right w:val="none" w:sz="0" w:space="0" w:color="auto"/>
      </w:divBdr>
      <w:divsChild>
        <w:div w:id="1476676330">
          <w:marLeft w:val="0"/>
          <w:marRight w:val="0"/>
          <w:marTop w:val="0"/>
          <w:marBottom w:val="0"/>
          <w:divBdr>
            <w:top w:val="none" w:sz="0" w:space="0" w:color="auto"/>
            <w:left w:val="none" w:sz="0" w:space="0" w:color="auto"/>
            <w:bottom w:val="none" w:sz="0" w:space="0" w:color="auto"/>
            <w:right w:val="none" w:sz="0" w:space="0" w:color="auto"/>
          </w:divBdr>
          <w:divsChild>
            <w:div w:id="709190695">
              <w:marLeft w:val="0"/>
              <w:marRight w:val="0"/>
              <w:marTop w:val="0"/>
              <w:marBottom w:val="0"/>
              <w:divBdr>
                <w:top w:val="none" w:sz="0" w:space="0" w:color="auto"/>
                <w:left w:val="none" w:sz="0" w:space="0" w:color="auto"/>
                <w:bottom w:val="none" w:sz="0" w:space="0" w:color="auto"/>
                <w:right w:val="none" w:sz="0" w:space="0" w:color="auto"/>
              </w:divBdr>
              <w:divsChild>
                <w:div w:id="1912503616">
                  <w:marLeft w:val="0"/>
                  <w:marRight w:val="0"/>
                  <w:marTop w:val="0"/>
                  <w:marBottom w:val="0"/>
                  <w:divBdr>
                    <w:top w:val="none" w:sz="0" w:space="0" w:color="auto"/>
                    <w:left w:val="none" w:sz="0" w:space="0" w:color="auto"/>
                    <w:bottom w:val="none" w:sz="0" w:space="0" w:color="auto"/>
                    <w:right w:val="none" w:sz="0" w:space="0" w:color="auto"/>
                  </w:divBdr>
                  <w:divsChild>
                    <w:div w:id="913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1554">
      <w:bodyDiv w:val="1"/>
      <w:marLeft w:val="0"/>
      <w:marRight w:val="0"/>
      <w:marTop w:val="0"/>
      <w:marBottom w:val="0"/>
      <w:divBdr>
        <w:top w:val="none" w:sz="0" w:space="0" w:color="auto"/>
        <w:left w:val="none" w:sz="0" w:space="0" w:color="auto"/>
        <w:bottom w:val="none" w:sz="0" w:space="0" w:color="auto"/>
        <w:right w:val="none" w:sz="0" w:space="0" w:color="auto"/>
      </w:divBdr>
    </w:div>
    <w:div w:id="21212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inenbu.tokyo-shoten.or.jp/"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http://www.tokyo-shoten.or.jp/seinenbu/kumiaimap_utf8.htm" TargetMode="External"/><Relationship Id="rId2" Type="http://schemas.openxmlformats.org/officeDocument/2006/relationships/numbering" Target="numbering.xml"/><Relationship Id="rId16" Type="http://schemas.openxmlformats.org/officeDocument/2006/relationships/hyperlink" Target="http://www.tokyo-shiten.or.jp/seinenbu/shop/tokyo/792&#12289;"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26943;&#65320;&#65316;\Dropbox\&#26943;&#26360;&#25151;\&#38738;&#24180;&#37096;\&#32207;&#20250;\&#31532;33&#22238;&#38738;&#24180;&#37096;&#32207;&#20250;\28&#32207;&#20250;&#36039;&#26009;&#30000;&#23798;&#12373;&#12435;&#20998;.docx" TargetMode="External"/><Relationship Id="rId23" Type="http://schemas.openxmlformats.org/officeDocument/2006/relationships/theme" Target="theme/theme1.xml"/><Relationship Id="rId10" Type="http://schemas.openxmlformats.org/officeDocument/2006/relationships/package" Target="embeddings/Microsoft_Excel_Worksheet1.xlsx"/><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tokyo-shoten.or.jp/shop/tokyo/792"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6880DA-8C71-4330-9A08-1FE39AFD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28</Pages>
  <Words>13940</Words>
  <Characters>1861</Characters>
  <Application>Microsoft Office Word</Application>
  <DocSecurity>0</DocSecurity>
  <Lines>15</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東京都書店商業組合青年部FAX通信１０年４月８日（平成２２年度１号）１０年度第１回理事会報告　１０年４月８日(木)　書店組合３階会議室出席４名</vt:lpstr>
      <vt:lpstr>東京都書店商業組合青年部FAX通信１０年４月８日（平成２２年度１号）１０年度第１回理事会報告　１０年４月８日(木)　書店組合３階会議室出席４名</vt:lpstr>
    </vt:vector>
  </TitlesOfParts>
  <Company>赤城書店</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東京都書店商業組合青年部FAX通信１０年４月８日（平成２２年度１号）１０年度第１回理事会報告　１０年４月８日(木)　書店組合３階会議室出席４名</dc:title>
  <dc:creator>牛房邦夫</dc:creator>
  <cp:lastModifiedBy>yori04</cp:lastModifiedBy>
  <cp:revision>16</cp:revision>
  <cp:lastPrinted>2023-05-23T04:03:00Z</cp:lastPrinted>
  <dcterms:created xsi:type="dcterms:W3CDTF">2023-05-23T03:17:00Z</dcterms:created>
  <dcterms:modified xsi:type="dcterms:W3CDTF">2023-05-23T06:02:00Z</dcterms:modified>
</cp:coreProperties>
</file>